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6C" w:rsidRPr="00284786" w:rsidRDefault="00980C6C" w:rsidP="00980C6C">
      <w:pPr>
        <w:ind w:firstLine="709"/>
        <w:jc w:val="center"/>
        <w:rPr>
          <w:sz w:val="28"/>
          <w:szCs w:val="28"/>
        </w:rPr>
      </w:pPr>
      <w:r w:rsidRPr="00284786">
        <w:rPr>
          <w:sz w:val="28"/>
          <w:szCs w:val="28"/>
        </w:rPr>
        <w:t>СОВЕТ НАРОДНЫХ ДЕПУТАТОВ</w:t>
      </w:r>
    </w:p>
    <w:p w:rsidR="00980C6C" w:rsidRPr="00284786" w:rsidRDefault="00980C6C" w:rsidP="00980C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ПОДГОРЕН</w:t>
      </w:r>
      <w:r w:rsidRPr="00284786">
        <w:rPr>
          <w:sz w:val="28"/>
          <w:szCs w:val="28"/>
        </w:rPr>
        <w:t>СКОГО СЕЛЬСКОГО ПОСЛЕНИЯ</w:t>
      </w:r>
    </w:p>
    <w:p w:rsidR="00980C6C" w:rsidRPr="00284786" w:rsidRDefault="00980C6C" w:rsidP="00980C6C">
      <w:pPr>
        <w:ind w:firstLine="709"/>
        <w:jc w:val="center"/>
        <w:rPr>
          <w:sz w:val="28"/>
          <w:szCs w:val="28"/>
        </w:rPr>
      </w:pPr>
      <w:r w:rsidRPr="00284786">
        <w:rPr>
          <w:sz w:val="28"/>
          <w:szCs w:val="28"/>
        </w:rPr>
        <w:t xml:space="preserve"> РОССОШАНСКОГО МУНИЦИПАЛЬНОГО РАЙОНА</w:t>
      </w:r>
    </w:p>
    <w:p w:rsidR="00980C6C" w:rsidRPr="00284786" w:rsidRDefault="00980C6C" w:rsidP="00980C6C">
      <w:pPr>
        <w:ind w:firstLine="709"/>
        <w:jc w:val="center"/>
        <w:rPr>
          <w:sz w:val="28"/>
          <w:szCs w:val="28"/>
        </w:rPr>
      </w:pPr>
      <w:r w:rsidRPr="00284786">
        <w:rPr>
          <w:sz w:val="28"/>
          <w:szCs w:val="28"/>
        </w:rPr>
        <w:t xml:space="preserve"> ВОРОНЕЖСКОЙ ОБЛАСТИ</w:t>
      </w:r>
    </w:p>
    <w:p w:rsidR="00980C6C" w:rsidRPr="00284786" w:rsidRDefault="00980C6C" w:rsidP="00980C6C">
      <w:pPr>
        <w:ind w:firstLine="709"/>
        <w:jc w:val="center"/>
        <w:rPr>
          <w:sz w:val="28"/>
          <w:szCs w:val="28"/>
        </w:rPr>
      </w:pPr>
    </w:p>
    <w:p w:rsidR="00980C6C" w:rsidRPr="00284786" w:rsidRDefault="00980C6C" w:rsidP="00980C6C">
      <w:pPr>
        <w:pStyle w:val="3"/>
        <w:ind w:firstLine="709"/>
        <w:rPr>
          <w:b w:val="0"/>
          <w:sz w:val="28"/>
          <w:szCs w:val="28"/>
        </w:rPr>
      </w:pPr>
      <w:r w:rsidRPr="00284786">
        <w:rPr>
          <w:b w:val="0"/>
          <w:sz w:val="28"/>
          <w:szCs w:val="28"/>
        </w:rPr>
        <w:t xml:space="preserve">Р Е Ш Е Н И Е </w:t>
      </w:r>
    </w:p>
    <w:p w:rsidR="00980C6C" w:rsidRPr="00284786" w:rsidRDefault="00980C6C" w:rsidP="00980C6C">
      <w:pPr>
        <w:ind w:firstLine="709"/>
        <w:jc w:val="center"/>
        <w:rPr>
          <w:sz w:val="28"/>
          <w:szCs w:val="28"/>
        </w:rPr>
      </w:pPr>
      <w:r w:rsidRPr="00284786">
        <w:rPr>
          <w:sz w:val="28"/>
          <w:szCs w:val="28"/>
          <w:lang w:val="en-US"/>
        </w:rPr>
        <w:t>XXXI</w:t>
      </w:r>
      <w:r w:rsidRPr="00284786">
        <w:rPr>
          <w:sz w:val="28"/>
          <w:szCs w:val="28"/>
        </w:rPr>
        <w:t xml:space="preserve"> сессии </w:t>
      </w:r>
    </w:p>
    <w:p w:rsidR="00980C6C" w:rsidRPr="00284786" w:rsidRDefault="00980C6C" w:rsidP="00980C6C">
      <w:pPr>
        <w:rPr>
          <w:sz w:val="28"/>
          <w:szCs w:val="28"/>
        </w:rPr>
      </w:pPr>
      <w:r w:rsidRPr="00284786">
        <w:rPr>
          <w:sz w:val="28"/>
          <w:szCs w:val="28"/>
        </w:rPr>
        <w:t xml:space="preserve">от </w:t>
      </w:r>
      <w:r w:rsidR="001B46BB">
        <w:rPr>
          <w:sz w:val="28"/>
          <w:szCs w:val="28"/>
        </w:rPr>
        <w:t>27</w:t>
      </w:r>
      <w:r w:rsidRPr="00284786">
        <w:rPr>
          <w:sz w:val="28"/>
          <w:szCs w:val="28"/>
        </w:rPr>
        <w:t xml:space="preserve">.04.2022 года № </w:t>
      </w:r>
      <w:r>
        <w:rPr>
          <w:sz w:val="28"/>
          <w:szCs w:val="28"/>
        </w:rPr>
        <w:t>81</w:t>
      </w:r>
    </w:p>
    <w:p w:rsidR="00980C6C" w:rsidRPr="00284786" w:rsidRDefault="00980C6C" w:rsidP="00980C6C">
      <w:pPr>
        <w:ind w:left="567"/>
        <w:rPr>
          <w:sz w:val="28"/>
          <w:szCs w:val="28"/>
        </w:rPr>
      </w:pPr>
      <w:r w:rsidRPr="00284786">
        <w:rPr>
          <w:sz w:val="28"/>
          <w:szCs w:val="28"/>
        </w:rPr>
        <w:t>с. Подгорное</w:t>
      </w:r>
    </w:p>
    <w:p w:rsidR="000E5328" w:rsidRPr="0089133D" w:rsidRDefault="000E5328" w:rsidP="000E532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5328" w:rsidRPr="0089133D" w:rsidRDefault="000E5328" w:rsidP="000E5328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</w:rPr>
      </w:pPr>
      <w:r w:rsidRPr="00746433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Подгоренского сельского поселения Россошанского муниципального района Воронежской области от 23.12.2021 года № 60 «О бюджете Подгоренского сельского поселения на 2022 год и на плановый период 2024 и 2024 годов»</w:t>
      </w:r>
      <w:r w:rsidRPr="0089133D">
        <w:rPr>
          <w:rFonts w:ascii="Times New Roman" w:hAnsi="Times New Roman" w:cs="Times New Roman"/>
        </w:rPr>
        <w:t xml:space="preserve"> </w:t>
      </w:r>
    </w:p>
    <w:p w:rsidR="000E5328" w:rsidRPr="0089133D" w:rsidRDefault="000E5328" w:rsidP="000E532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5328" w:rsidRPr="0089133D" w:rsidRDefault="000E5328" w:rsidP="000E532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9133D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89133D">
        <w:rPr>
          <w:sz w:val="28"/>
          <w:szCs w:val="28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89133D">
        <w:rPr>
          <w:sz w:val="28"/>
          <w:szCs w:val="28"/>
        </w:rPr>
        <w:t xml:space="preserve"> Положением о бюджетном процессе в Подгоренском сельском поселении Россошанского муниципального района Воронежской области, утвержденном решением Совета народных депутатов Подгоренского сельского поселения Россошанского муниципального района Воронежской области от </w:t>
      </w:r>
      <w:r>
        <w:rPr>
          <w:sz w:val="28"/>
          <w:szCs w:val="28"/>
        </w:rPr>
        <w:t>04</w:t>
      </w:r>
      <w:r w:rsidRPr="0089133D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Pr="0089133D">
        <w:rPr>
          <w:sz w:val="28"/>
          <w:szCs w:val="28"/>
        </w:rPr>
        <w:t>г. №</w:t>
      </w:r>
      <w:r>
        <w:rPr>
          <w:sz w:val="28"/>
          <w:szCs w:val="28"/>
        </w:rPr>
        <w:t xml:space="preserve"> 66</w:t>
      </w:r>
      <w:r w:rsidRPr="0089133D">
        <w:rPr>
          <w:sz w:val="28"/>
          <w:szCs w:val="28"/>
        </w:rPr>
        <w:t>, Совет народных депутатов Подгоренского сельского поселения</w:t>
      </w:r>
    </w:p>
    <w:p w:rsidR="000E5328" w:rsidRDefault="000E5328" w:rsidP="000E5328">
      <w:pPr>
        <w:autoSpaceDE w:val="0"/>
        <w:spacing w:line="360" w:lineRule="auto"/>
        <w:ind w:firstLine="567"/>
        <w:jc w:val="center"/>
        <w:rPr>
          <w:sz w:val="28"/>
          <w:szCs w:val="28"/>
        </w:rPr>
      </w:pPr>
      <w:r w:rsidRPr="00C51F4C">
        <w:rPr>
          <w:sz w:val="28"/>
          <w:szCs w:val="28"/>
        </w:rPr>
        <w:t>РЕШИЛ:</w:t>
      </w:r>
    </w:p>
    <w:p w:rsidR="000E5328" w:rsidRPr="00C51F4C" w:rsidRDefault="000E5328" w:rsidP="007B1BAC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F4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51F4C">
        <w:rPr>
          <w:rFonts w:ascii="Times New Roman" w:hAnsi="Times New Roman" w:cs="Times New Roman"/>
          <w:b w:val="0"/>
          <w:sz w:val="28"/>
          <w:szCs w:val="28"/>
        </w:rPr>
        <w:tab/>
        <w:t>Внести в решение Совета народных депутатов Подгоренского сельского поселения Россошанского муниципального района Воронежской области от 23.12.2021 года № 60 «О бюджете Подгоренского сельского поселения на 2022 год и на плановый период 202</w:t>
      </w:r>
      <w:r w:rsidR="00BE4468">
        <w:rPr>
          <w:rFonts w:ascii="Times New Roman" w:hAnsi="Times New Roman" w:cs="Times New Roman"/>
          <w:b w:val="0"/>
          <w:sz w:val="28"/>
          <w:szCs w:val="28"/>
        </w:rPr>
        <w:t>3</w:t>
      </w:r>
      <w:r w:rsidRPr="00C51F4C">
        <w:rPr>
          <w:rFonts w:ascii="Times New Roman" w:hAnsi="Times New Roman" w:cs="Times New Roman"/>
          <w:b w:val="0"/>
          <w:sz w:val="28"/>
          <w:szCs w:val="28"/>
        </w:rPr>
        <w:t xml:space="preserve"> и 2024 годов», следующие изменения:</w:t>
      </w:r>
    </w:p>
    <w:p w:rsidR="000E5328" w:rsidRPr="00133A40" w:rsidRDefault="000E5328" w:rsidP="000E5328">
      <w:pPr>
        <w:pStyle w:val="ab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A40">
        <w:rPr>
          <w:rFonts w:ascii="Times New Roman" w:hAnsi="Times New Roman"/>
          <w:sz w:val="28"/>
          <w:szCs w:val="28"/>
        </w:rPr>
        <w:t>В части 1 статьи 1 «Основные характеристики бюджета Подгоренского сельского поселения на 2022 год и плановый период 2023 и 2024 годов»:</w:t>
      </w:r>
    </w:p>
    <w:p w:rsidR="000E5328" w:rsidRPr="00133A40" w:rsidRDefault="000E5328" w:rsidP="00BE4468">
      <w:pPr>
        <w:pStyle w:val="ab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A40">
        <w:rPr>
          <w:rFonts w:ascii="Times New Roman" w:hAnsi="Times New Roman"/>
          <w:sz w:val="28"/>
          <w:szCs w:val="28"/>
        </w:rPr>
        <w:t xml:space="preserve"> В пункте 1 слова «в сумме 19 081,7 тыс. рублей, в том числе безвозмездные поступления в сумме 16 309,7 тыс. рублей, из них:</w:t>
      </w:r>
    </w:p>
    <w:p w:rsidR="000E5328" w:rsidRPr="00133A40" w:rsidRDefault="000E5328" w:rsidP="00BE44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3A40">
        <w:rPr>
          <w:sz w:val="28"/>
          <w:szCs w:val="28"/>
        </w:rPr>
        <w:lastRenderedPageBreak/>
        <w:t>- безвозмездные поступления из областного бюджета в сумме 6 676,8 тыс. рублей, в том числе: субсидии 6 443,0 тыс. рублей, субвенции 233,8 тыс. рублей;</w:t>
      </w:r>
    </w:p>
    <w:p w:rsidR="000E5328" w:rsidRPr="00133A40" w:rsidRDefault="000E5328" w:rsidP="00BE446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33A40">
        <w:rPr>
          <w:sz w:val="28"/>
          <w:szCs w:val="28"/>
        </w:rPr>
        <w:t xml:space="preserve">- безвозмездные поступления из районного бюджета в сумме 9 632,9 тыс. рублей, в том числе: дотации 4 829,9 тыс. рублей, иные межбюджетные трансферты 4 803,0 тыс. рублей» заменить словами «в сумме </w:t>
      </w:r>
      <w:r w:rsidR="000D19D4">
        <w:rPr>
          <w:sz w:val="28"/>
          <w:szCs w:val="28"/>
        </w:rPr>
        <w:t>22 658,0</w:t>
      </w:r>
      <w:r w:rsidRPr="00133A40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0D19D4">
        <w:rPr>
          <w:sz w:val="28"/>
          <w:szCs w:val="28"/>
        </w:rPr>
        <w:t>19</w:t>
      </w:r>
      <w:r w:rsidR="0025662D">
        <w:rPr>
          <w:sz w:val="28"/>
          <w:szCs w:val="28"/>
        </w:rPr>
        <w:t xml:space="preserve"> </w:t>
      </w:r>
      <w:r w:rsidR="000D19D4">
        <w:rPr>
          <w:sz w:val="28"/>
          <w:szCs w:val="28"/>
        </w:rPr>
        <w:t>886,0</w:t>
      </w:r>
      <w:r w:rsidRPr="00133A40">
        <w:rPr>
          <w:sz w:val="28"/>
          <w:szCs w:val="28"/>
        </w:rPr>
        <w:t xml:space="preserve"> тыс. рублей, из них:</w:t>
      </w:r>
    </w:p>
    <w:p w:rsidR="000E5328" w:rsidRPr="00133A40" w:rsidRDefault="000E5328" w:rsidP="000E532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33A40">
        <w:rPr>
          <w:sz w:val="28"/>
          <w:szCs w:val="28"/>
        </w:rPr>
        <w:t xml:space="preserve">- безвозмездные поступления из областного бюджета в сумме </w:t>
      </w:r>
      <w:r w:rsidR="000D19D4">
        <w:rPr>
          <w:sz w:val="28"/>
          <w:szCs w:val="28"/>
        </w:rPr>
        <w:t>6</w:t>
      </w:r>
      <w:r w:rsidR="00BE4468">
        <w:rPr>
          <w:sz w:val="28"/>
          <w:szCs w:val="28"/>
        </w:rPr>
        <w:t xml:space="preserve"> </w:t>
      </w:r>
      <w:r w:rsidR="000D19D4">
        <w:rPr>
          <w:sz w:val="28"/>
          <w:szCs w:val="28"/>
        </w:rPr>
        <w:t>676,8</w:t>
      </w:r>
      <w:r w:rsidRPr="00133A40">
        <w:rPr>
          <w:sz w:val="28"/>
          <w:szCs w:val="28"/>
        </w:rPr>
        <w:t xml:space="preserve"> тыс. рублей, в том числе: субсидии 6 443,0 тыс. рубл</w:t>
      </w:r>
      <w:r w:rsidR="000D19D4">
        <w:rPr>
          <w:sz w:val="28"/>
          <w:szCs w:val="28"/>
        </w:rPr>
        <w:t>ей, субвенции 233,8 тыс. рублей</w:t>
      </w:r>
      <w:r w:rsidRPr="00133A40">
        <w:rPr>
          <w:sz w:val="28"/>
          <w:szCs w:val="28"/>
        </w:rPr>
        <w:t>;</w:t>
      </w:r>
    </w:p>
    <w:p w:rsidR="000E5328" w:rsidRPr="00133A40" w:rsidRDefault="000E5328" w:rsidP="000E532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33A40">
        <w:rPr>
          <w:sz w:val="28"/>
          <w:szCs w:val="28"/>
        </w:rPr>
        <w:t xml:space="preserve">- безвозмездные поступления из районного бюджета в сумме </w:t>
      </w:r>
      <w:r w:rsidR="000D19D4">
        <w:rPr>
          <w:sz w:val="28"/>
          <w:szCs w:val="28"/>
        </w:rPr>
        <w:t>13 209,2</w:t>
      </w:r>
      <w:r w:rsidRPr="00133A40">
        <w:rPr>
          <w:sz w:val="28"/>
          <w:szCs w:val="28"/>
        </w:rPr>
        <w:t xml:space="preserve"> тыс. рублей, в том числе: дотации 4 829,9 тыс. рублей, иные межбюджетные трансферты 5</w:t>
      </w:r>
      <w:r w:rsidR="000D19D4">
        <w:rPr>
          <w:sz w:val="28"/>
          <w:szCs w:val="28"/>
        </w:rPr>
        <w:t>8</w:t>
      </w:r>
      <w:r w:rsidR="0025662D">
        <w:rPr>
          <w:sz w:val="28"/>
          <w:szCs w:val="28"/>
        </w:rPr>
        <w:t xml:space="preserve"> </w:t>
      </w:r>
      <w:r w:rsidR="000D19D4">
        <w:rPr>
          <w:sz w:val="28"/>
          <w:szCs w:val="28"/>
        </w:rPr>
        <w:t xml:space="preserve">379,5 </w:t>
      </w:r>
      <w:r w:rsidRPr="00133A40">
        <w:rPr>
          <w:sz w:val="28"/>
          <w:szCs w:val="28"/>
        </w:rPr>
        <w:t>тыс. рублей».</w:t>
      </w:r>
    </w:p>
    <w:p w:rsidR="000E5328" w:rsidRDefault="00BE4468" w:rsidP="0025662D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5328" w:rsidRPr="00133A40">
        <w:rPr>
          <w:rFonts w:ascii="Times New Roman" w:hAnsi="Times New Roman"/>
          <w:sz w:val="28"/>
          <w:szCs w:val="28"/>
        </w:rPr>
        <w:t xml:space="preserve">1.2. В пункте 2 слова «в сумме 19 081,7 </w:t>
      </w:r>
      <w:r w:rsidR="00BB7C85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0E5328" w:rsidRPr="00133A40">
        <w:rPr>
          <w:rFonts w:ascii="Times New Roman" w:hAnsi="Times New Roman"/>
          <w:sz w:val="28"/>
          <w:szCs w:val="28"/>
        </w:rPr>
        <w:t xml:space="preserve">в сумме </w:t>
      </w:r>
      <w:r w:rsidR="000D19D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0D19D4">
        <w:rPr>
          <w:rFonts w:ascii="Times New Roman" w:hAnsi="Times New Roman"/>
          <w:sz w:val="28"/>
          <w:szCs w:val="28"/>
        </w:rPr>
        <w:t>054,2</w:t>
      </w:r>
      <w:r w:rsidR="000E5328" w:rsidRPr="00133A40">
        <w:rPr>
          <w:rFonts w:ascii="Times New Roman" w:hAnsi="Times New Roman"/>
          <w:sz w:val="28"/>
          <w:szCs w:val="28"/>
        </w:rPr>
        <w:t xml:space="preserve"> тыс. рублей».</w:t>
      </w:r>
    </w:p>
    <w:p w:rsidR="000D19D4" w:rsidRDefault="000D19D4" w:rsidP="00BB7C85">
      <w:pPr>
        <w:pStyle w:val="ab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части 2 статьи 1 «Основные характеристики бюджета По</w:t>
      </w:r>
      <w:r w:rsidR="00BE4468">
        <w:rPr>
          <w:rFonts w:ascii="Times New Roman" w:hAnsi="Times New Roman"/>
          <w:sz w:val="28"/>
          <w:szCs w:val="28"/>
        </w:rPr>
        <w:t>дгоренского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2023 и на 2024 год» в пункте 2 «общий объем расходов бюджета Подгоренского сельского поселения на 2023 год в сумме 13</w:t>
      </w:r>
      <w:r w:rsidR="00BE4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139,1 тыс. рублей, в том числе условно утверждённые расходы в сумме 225,3 тыс. рублей, и на 2024 год в сумме 8</w:t>
      </w:r>
      <w:r w:rsidR="00BE4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861,9 тыс. рублей, в том числе</w:t>
      </w:r>
      <w:r w:rsidR="007B1BAC">
        <w:rPr>
          <w:rFonts w:ascii="Times New Roman" w:hAnsi="Times New Roman"/>
          <w:sz w:val="28"/>
          <w:szCs w:val="28"/>
        </w:rPr>
        <w:t xml:space="preserve"> условно утвержденные расходы в сумме 414,4 тыс. рублей» заменить словами «в сумме 8</w:t>
      </w:r>
      <w:r w:rsidR="00BE4468">
        <w:rPr>
          <w:rFonts w:ascii="Times New Roman" w:hAnsi="Times New Roman"/>
          <w:sz w:val="28"/>
          <w:szCs w:val="28"/>
        </w:rPr>
        <w:t xml:space="preserve"> </w:t>
      </w:r>
      <w:r w:rsidR="007B1BAC">
        <w:rPr>
          <w:rFonts w:ascii="Times New Roman" w:hAnsi="Times New Roman"/>
          <w:sz w:val="28"/>
          <w:szCs w:val="28"/>
        </w:rPr>
        <w:t>524,7 тыс. рублей, в том числе условно утверждённые расходы в сумме 225,3 тыс. рублей, и на 2024 год в сумме 8</w:t>
      </w:r>
      <w:r w:rsidR="0025662D">
        <w:rPr>
          <w:rFonts w:ascii="Times New Roman" w:hAnsi="Times New Roman"/>
          <w:sz w:val="28"/>
          <w:szCs w:val="28"/>
        </w:rPr>
        <w:t xml:space="preserve"> </w:t>
      </w:r>
      <w:r w:rsidR="007B1BAC">
        <w:rPr>
          <w:rFonts w:ascii="Times New Roman" w:hAnsi="Times New Roman"/>
          <w:sz w:val="28"/>
          <w:szCs w:val="28"/>
        </w:rPr>
        <w:t>447,5 тыс. рублей, в том числе условно утвержденные расходы в сумме 414,4 тыс. рублей</w:t>
      </w:r>
    </w:p>
    <w:p w:rsidR="000E5328" w:rsidRPr="00133A40" w:rsidRDefault="000E5328" w:rsidP="00BB7C85">
      <w:pPr>
        <w:pStyle w:val="ab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A40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 w:rsidRPr="00133A40">
        <w:rPr>
          <w:rFonts w:ascii="Times New Roman" w:hAnsi="Times New Roman"/>
          <w:bCs/>
          <w:sz w:val="28"/>
          <w:szCs w:val="28"/>
        </w:rPr>
        <w:t>Подгоренского</w:t>
      </w:r>
      <w:r w:rsidRPr="00133A40">
        <w:rPr>
          <w:rFonts w:ascii="Times New Roman" w:hAnsi="Times New Roman"/>
          <w:sz w:val="28"/>
          <w:szCs w:val="28"/>
        </w:rPr>
        <w:t xml:space="preserve"> сельского поселения на 2022 год и на плановый период 2023 и 2024 годов согласно приложению 1 к настоящему Решению</w:t>
      </w:r>
    </w:p>
    <w:p w:rsidR="000E5328" w:rsidRPr="00133A40" w:rsidRDefault="000E5328" w:rsidP="00BB7C85">
      <w:pPr>
        <w:pStyle w:val="ab"/>
        <w:numPr>
          <w:ilvl w:val="1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A40">
        <w:rPr>
          <w:rFonts w:ascii="Times New Roman" w:hAnsi="Times New Roman"/>
          <w:sz w:val="28"/>
          <w:szCs w:val="28"/>
        </w:rPr>
        <w:t>Приложение №1 к Решению изложить в редакции согласно приложени</w:t>
      </w:r>
      <w:r w:rsidR="00BE4468">
        <w:rPr>
          <w:rFonts w:ascii="Times New Roman" w:hAnsi="Times New Roman"/>
          <w:sz w:val="28"/>
          <w:szCs w:val="28"/>
        </w:rPr>
        <w:t>ю</w:t>
      </w:r>
      <w:r w:rsidRPr="00133A40">
        <w:rPr>
          <w:rFonts w:ascii="Times New Roman" w:hAnsi="Times New Roman"/>
          <w:sz w:val="28"/>
          <w:szCs w:val="28"/>
        </w:rPr>
        <w:t xml:space="preserve"> №1 к настоящему Решению.</w:t>
      </w:r>
    </w:p>
    <w:p w:rsidR="000E5328" w:rsidRPr="00133A40" w:rsidRDefault="000E5328" w:rsidP="00BB7C85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A40">
        <w:rPr>
          <w:rFonts w:ascii="Times New Roman" w:hAnsi="Times New Roman"/>
          <w:sz w:val="28"/>
          <w:szCs w:val="28"/>
        </w:rPr>
        <w:t>Утвердить поступление доходов бюджета</w:t>
      </w:r>
      <w:r w:rsidRPr="00133A40">
        <w:rPr>
          <w:rFonts w:ascii="Times New Roman" w:hAnsi="Times New Roman"/>
          <w:bCs/>
          <w:sz w:val="28"/>
          <w:szCs w:val="28"/>
        </w:rPr>
        <w:t xml:space="preserve"> Подгоренского</w:t>
      </w:r>
      <w:r w:rsidRPr="00133A40">
        <w:rPr>
          <w:rFonts w:ascii="Times New Roman" w:hAnsi="Times New Roman"/>
          <w:sz w:val="28"/>
          <w:szCs w:val="28"/>
        </w:rPr>
        <w:t xml:space="preserve"> сельского поселения по кодам видов доходов, подвидов доходов на 2022 год и на плановый период 2023 и 2024 годов согласно приложению 2 к настоящему Решению.</w:t>
      </w:r>
    </w:p>
    <w:p w:rsidR="000E5328" w:rsidRPr="00133A40" w:rsidRDefault="000E5328" w:rsidP="00BE4468">
      <w:pPr>
        <w:pStyle w:val="ab"/>
        <w:numPr>
          <w:ilvl w:val="1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3A40">
        <w:rPr>
          <w:rFonts w:ascii="Times New Roman" w:hAnsi="Times New Roman"/>
          <w:sz w:val="28"/>
          <w:szCs w:val="28"/>
        </w:rPr>
        <w:lastRenderedPageBreak/>
        <w:t xml:space="preserve"> Приложение №1 к Решению изложить в редакции согласно приложени</w:t>
      </w:r>
      <w:r w:rsidR="00BE4468">
        <w:rPr>
          <w:rFonts w:ascii="Times New Roman" w:hAnsi="Times New Roman"/>
          <w:sz w:val="28"/>
          <w:szCs w:val="28"/>
        </w:rPr>
        <w:t>ю</w:t>
      </w:r>
      <w:r w:rsidRPr="00133A40">
        <w:rPr>
          <w:rFonts w:ascii="Times New Roman" w:hAnsi="Times New Roman"/>
          <w:sz w:val="28"/>
          <w:szCs w:val="28"/>
        </w:rPr>
        <w:t xml:space="preserve"> №1 к настоящему Решению.</w:t>
      </w:r>
    </w:p>
    <w:p w:rsidR="000E5328" w:rsidRPr="00133A40" w:rsidRDefault="000E5328" w:rsidP="00BB7C8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3A40">
        <w:rPr>
          <w:sz w:val="28"/>
          <w:szCs w:val="28"/>
        </w:rPr>
        <w:t>4. Утвердить ведомственную структуру расходов бюджета сельского поселения на 202</w:t>
      </w:r>
      <w:r w:rsidR="00BE4468">
        <w:rPr>
          <w:sz w:val="28"/>
          <w:szCs w:val="28"/>
        </w:rPr>
        <w:t>2</w:t>
      </w:r>
      <w:r w:rsidRPr="00133A40">
        <w:rPr>
          <w:sz w:val="28"/>
          <w:szCs w:val="28"/>
        </w:rPr>
        <w:t xml:space="preserve"> год и на плановый период 202</w:t>
      </w:r>
      <w:r w:rsidR="00BE4468">
        <w:rPr>
          <w:sz w:val="28"/>
          <w:szCs w:val="28"/>
        </w:rPr>
        <w:t>3</w:t>
      </w:r>
      <w:r w:rsidRPr="00133A40">
        <w:rPr>
          <w:sz w:val="28"/>
          <w:szCs w:val="28"/>
        </w:rPr>
        <w:t xml:space="preserve"> и 202</w:t>
      </w:r>
      <w:r w:rsidR="00BE4468">
        <w:rPr>
          <w:sz w:val="28"/>
          <w:szCs w:val="28"/>
        </w:rPr>
        <w:t>4</w:t>
      </w:r>
      <w:r w:rsidRPr="00133A40">
        <w:rPr>
          <w:sz w:val="28"/>
          <w:szCs w:val="28"/>
        </w:rPr>
        <w:t xml:space="preserve"> годов согласно приложению 3 к настоящему Решению.</w:t>
      </w:r>
    </w:p>
    <w:p w:rsidR="000E5328" w:rsidRPr="00133A40" w:rsidRDefault="000E5328" w:rsidP="00BB7C85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rPr>
          <w:szCs w:val="28"/>
        </w:rPr>
      </w:pPr>
      <w:r w:rsidRPr="00133A40">
        <w:rPr>
          <w:szCs w:val="28"/>
        </w:rPr>
        <w:t>Приложение №3 к Решению изложить в редакции согласно приложени</w:t>
      </w:r>
      <w:r w:rsidR="00BE4468">
        <w:rPr>
          <w:szCs w:val="28"/>
        </w:rPr>
        <w:t>ю</w:t>
      </w:r>
      <w:r w:rsidRPr="00133A40">
        <w:rPr>
          <w:szCs w:val="28"/>
        </w:rPr>
        <w:t xml:space="preserve"> №3 к настоящему Решению.</w:t>
      </w:r>
    </w:p>
    <w:p w:rsidR="000E5328" w:rsidRPr="00133A40" w:rsidRDefault="000E5328" w:rsidP="000E532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33A40">
        <w:rPr>
          <w:sz w:val="28"/>
          <w:szCs w:val="28"/>
        </w:rPr>
        <w:t>5. Утвердить распределение бюджетных ассигнований по разделам, подразделам, целевым статьям (муниципальным программам Подгоренского сельского поселения) группам видов расходов классификации расходов бюджета Подгоренского сельского поселения на 2022 год и на плановый период 2023 и 2024 годов согласно приложению 4 к настоящему Решению.</w:t>
      </w:r>
    </w:p>
    <w:p w:rsidR="000E5328" w:rsidRPr="00133A40" w:rsidRDefault="000E5328" w:rsidP="000E532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33A40">
        <w:rPr>
          <w:sz w:val="28"/>
          <w:szCs w:val="28"/>
        </w:rPr>
        <w:t>5.1 Приложение №4 к Решению изложить в редакции согласно приложени</w:t>
      </w:r>
      <w:r w:rsidR="00BE4468">
        <w:rPr>
          <w:sz w:val="28"/>
          <w:szCs w:val="28"/>
        </w:rPr>
        <w:t>ю</w:t>
      </w:r>
      <w:r w:rsidRPr="00133A40">
        <w:rPr>
          <w:sz w:val="28"/>
          <w:szCs w:val="28"/>
        </w:rPr>
        <w:t xml:space="preserve"> №4 к настоящему Решению.</w:t>
      </w:r>
    </w:p>
    <w:p w:rsidR="000E5328" w:rsidRPr="00133A40" w:rsidRDefault="000E5328" w:rsidP="000E532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33A40">
        <w:rPr>
          <w:sz w:val="28"/>
          <w:szCs w:val="28"/>
        </w:rPr>
        <w:t>6. Утвердить 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поселения бюджета на 2022 год и на плановый период 2023 и 2024 годов согласно приложению 5 к настоящему Решению.</w:t>
      </w:r>
    </w:p>
    <w:p w:rsidR="000E5328" w:rsidRPr="00133A40" w:rsidRDefault="000E5328" w:rsidP="000E532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33A40">
        <w:rPr>
          <w:sz w:val="28"/>
          <w:szCs w:val="28"/>
        </w:rPr>
        <w:t>6.1 Приложение №5 к Решению изложить в редакции согласно приложени</w:t>
      </w:r>
      <w:r w:rsidR="00BE4468">
        <w:rPr>
          <w:sz w:val="28"/>
          <w:szCs w:val="28"/>
        </w:rPr>
        <w:t>ю</w:t>
      </w:r>
      <w:r w:rsidRPr="00133A40">
        <w:rPr>
          <w:sz w:val="28"/>
          <w:szCs w:val="28"/>
        </w:rPr>
        <w:t xml:space="preserve"> №5 к настоящему Решению.</w:t>
      </w:r>
    </w:p>
    <w:p w:rsidR="000E5328" w:rsidRPr="00133A40" w:rsidRDefault="000E5328" w:rsidP="000E5328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33A40">
        <w:rPr>
          <w:bCs/>
          <w:sz w:val="28"/>
          <w:szCs w:val="28"/>
        </w:rPr>
        <w:t>7.</w:t>
      </w:r>
      <w:r w:rsidRPr="00133A40">
        <w:rPr>
          <w:bCs/>
          <w:sz w:val="28"/>
          <w:szCs w:val="28"/>
        </w:rPr>
        <w:tab/>
        <w:t>Опубликовать настоящее решение в «Вестнике муниципальных правовых актов Подгоренского сельского поселения Россошанского муниципального района Воронежской области».</w:t>
      </w:r>
    </w:p>
    <w:p w:rsidR="000E5328" w:rsidRPr="00133A40" w:rsidRDefault="000E5328" w:rsidP="000E5328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33A40">
        <w:rPr>
          <w:bCs/>
          <w:sz w:val="28"/>
          <w:szCs w:val="28"/>
        </w:rPr>
        <w:t>8.</w:t>
      </w:r>
      <w:r w:rsidRPr="00133A40">
        <w:rPr>
          <w:bCs/>
          <w:sz w:val="28"/>
          <w:szCs w:val="28"/>
        </w:rPr>
        <w:tab/>
        <w:t>Настоящее решение вступает в законную силу с момента его официального опубликования.</w:t>
      </w:r>
    </w:p>
    <w:p w:rsidR="000E5328" w:rsidRDefault="000E5328" w:rsidP="000E53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3A40">
        <w:rPr>
          <w:bCs/>
          <w:sz w:val="28"/>
          <w:szCs w:val="28"/>
        </w:rPr>
        <w:t>9.</w:t>
      </w:r>
      <w:r w:rsidRPr="00133A40">
        <w:rPr>
          <w:bCs/>
          <w:sz w:val="28"/>
          <w:szCs w:val="28"/>
        </w:rPr>
        <w:tab/>
        <w:t>Контроль за исполнением настоящего решения</w:t>
      </w:r>
    </w:p>
    <w:p w:rsidR="007B1BAC" w:rsidRDefault="007B1BAC" w:rsidP="000E53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1BAC" w:rsidRDefault="007B1BAC" w:rsidP="000E53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1BAC" w:rsidRPr="00133A40" w:rsidRDefault="007B1BAC" w:rsidP="000E53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2B1" w:rsidRDefault="008252B1" w:rsidP="008252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0E5328" w:rsidRDefault="008252B1" w:rsidP="008252B1">
      <w:pPr>
        <w:pStyle w:val="a8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  <w:r>
        <w:rPr>
          <w:szCs w:val="28"/>
        </w:rPr>
        <w:t>Подгоренского сельского поселения                                                       Г.А. Епанчева</w:t>
      </w:r>
    </w:p>
    <w:p w:rsidR="008415E7" w:rsidRPr="00A731F2" w:rsidRDefault="008415E7" w:rsidP="008415E7">
      <w:pPr>
        <w:jc w:val="center"/>
        <w:rPr>
          <w:sz w:val="24"/>
          <w:szCs w:val="24"/>
        </w:rPr>
        <w:sectPr w:rsidR="008415E7" w:rsidRPr="00A731F2" w:rsidSect="00D73FB5">
          <w:headerReference w:type="even" r:id="rId8"/>
          <w:pgSz w:w="11906" w:h="16838"/>
          <w:pgMar w:top="1134" w:right="567" w:bottom="567" w:left="1418" w:header="720" w:footer="448" w:gutter="0"/>
          <w:cols w:space="720"/>
          <w:titlePg/>
        </w:sectPr>
      </w:pPr>
    </w:p>
    <w:p w:rsidR="000E5328" w:rsidRPr="0089133D" w:rsidRDefault="000E5328" w:rsidP="000E5328">
      <w:pPr>
        <w:shd w:val="clear" w:color="auto" w:fill="FFFFFF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89133D">
        <w:rPr>
          <w:sz w:val="28"/>
          <w:szCs w:val="28"/>
        </w:rPr>
        <w:t>1</w:t>
      </w:r>
    </w:p>
    <w:p w:rsidR="000E5328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>к решению Совета народных депутатов</w:t>
      </w:r>
    </w:p>
    <w:p w:rsidR="000E5328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 xml:space="preserve"> Подгоренского сельского поселения </w:t>
      </w:r>
    </w:p>
    <w:p w:rsidR="000E5328" w:rsidRPr="0089133D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 w:rsidR="001B46BB">
        <w:rPr>
          <w:rFonts w:eastAsia="Calibri"/>
          <w:sz w:val="28"/>
          <w:szCs w:val="28"/>
          <w:lang w:eastAsia="en-US"/>
        </w:rPr>
        <w:t>27</w:t>
      </w:r>
      <w:r w:rsidR="00980C6C">
        <w:rPr>
          <w:rFonts w:eastAsia="Calibri"/>
          <w:sz w:val="28"/>
          <w:szCs w:val="28"/>
          <w:lang w:eastAsia="en-US"/>
        </w:rPr>
        <w:t>.04.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0C6C">
        <w:rPr>
          <w:rFonts w:eastAsia="Calibri"/>
          <w:sz w:val="28"/>
          <w:szCs w:val="28"/>
          <w:lang w:eastAsia="en-US"/>
        </w:rPr>
        <w:t>81</w:t>
      </w:r>
    </w:p>
    <w:p w:rsidR="008415E7" w:rsidRPr="00A731F2" w:rsidRDefault="008415E7" w:rsidP="008415E7">
      <w:pPr>
        <w:pStyle w:val="ConsPlusTitle"/>
        <w:ind w:left="9639"/>
        <w:rPr>
          <w:rFonts w:ascii="Times New Roman" w:hAnsi="Times New Roman"/>
          <w:b w:val="0"/>
          <w:sz w:val="28"/>
          <w:szCs w:val="28"/>
        </w:rPr>
      </w:pPr>
    </w:p>
    <w:p w:rsidR="008415E7" w:rsidRPr="00A731F2" w:rsidRDefault="008415E7" w:rsidP="008415E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ПОДГОРЕНСКОГО СЕЛЬСКОГО ПОСЕЛЕНИЯ НА 2022 ГОД И НА ПЛАНОВЫЙ ПЕРИОД 2023 И 2024 ГОДОВ</w:t>
      </w:r>
    </w:p>
    <w:p w:rsidR="008415E7" w:rsidRPr="00A731F2" w:rsidRDefault="008415E7" w:rsidP="008415E7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A731F2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4947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6015"/>
        <w:gridCol w:w="3142"/>
        <w:gridCol w:w="1759"/>
        <w:gridCol w:w="1762"/>
        <w:gridCol w:w="1593"/>
      </w:tblGrid>
      <w:tr w:rsidR="008415E7" w:rsidRPr="00A731F2" w:rsidTr="001D7226">
        <w:trPr>
          <w:trHeight w:val="20"/>
          <w:jc w:val="center"/>
        </w:trPr>
        <w:tc>
          <w:tcPr>
            <w:tcW w:w="1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№                                  п/п</w:t>
            </w:r>
          </w:p>
        </w:tc>
        <w:tc>
          <w:tcPr>
            <w:tcW w:w="20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Код </w:t>
            </w:r>
          </w:p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2024 год</w:t>
            </w:r>
          </w:p>
        </w:tc>
      </w:tr>
    </w:tbl>
    <w:p w:rsidR="008415E7" w:rsidRPr="00A731F2" w:rsidRDefault="008415E7" w:rsidP="008415E7">
      <w:pPr>
        <w:pStyle w:val="ConsPlusTitle"/>
        <w:jc w:val="right"/>
        <w:rPr>
          <w:rFonts w:ascii="Times New Roman" w:hAnsi="Times New Roman"/>
          <w:b w:val="0"/>
          <w:sz w:val="2"/>
          <w:szCs w:val="2"/>
        </w:rPr>
      </w:pPr>
    </w:p>
    <w:tbl>
      <w:tblPr>
        <w:tblW w:w="4945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6016"/>
        <w:gridCol w:w="3141"/>
        <w:gridCol w:w="1758"/>
        <w:gridCol w:w="1761"/>
        <w:gridCol w:w="1590"/>
      </w:tblGrid>
      <w:tr w:rsidR="008415E7" w:rsidRPr="00A731F2" w:rsidTr="001D7226">
        <w:trPr>
          <w:trHeight w:val="20"/>
          <w:tblHeader/>
          <w:jc w:val="center"/>
        </w:trPr>
        <w:tc>
          <w:tcPr>
            <w:tcW w:w="1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3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</w:t>
            </w:r>
          </w:p>
        </w:tc>
      </w:tr>
      <w:tr w:rsidR="007B1BAC" w:rsidRPr="00A731F2" w:rsidTr="007B1BAC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B1BAC" w:rsidRPr="00A731F2" w:rsidTr="007B1BAC">
        <w:trPr>
          <w:trHeight w:val="20"/>
          <w:jc w:val="center"/>
        </w:trPr>
        <w:tc>
          <w:tcPr>
            <w:tcW w:w="181" w:type="pct"/>
            <w:vMerge w:val="restart"/>
            <w:shd w:val="clear" w:color="auto" w:fill="auto"/>
            <w:hideMark/>
          </w:tcPr>
          <w:p w:rsidR="007B1BAC" w:rsidRPr="00A731F2" w:rsidRDefault="007B1BAC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B1BAC" w:rsidRPr="00A731F2" w:rsidTr="007B1BAC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7B1BAC" w:rsidRPr="00A731F2" w:rsidRDefault="007B1BAC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B1BAC" w:rsidRPr="00A731F2" w:rsidTr="007B1BAC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7B1BAC" w:rsidRPr="00A731F2" w:rsidRDefault="007B1BAC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-22 658,0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-8 524,7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-8 447,9</w:t>
            </w:r>
          </w:p>
        </w:tc>
      </w:tr>
      <w:tr w:rsidR="007B1BAC" w:rsidRPr="00A731F2" w:rsidTr="007B1BAC">
        <w:trPr>
          <w:trHeight w:val="381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7B1BAC" w:rsidRPr="00A731F2" w:rsidRDefault="007B1BAC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-22 658,0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-8 524,7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-8 447,9</w:t>
            </w:r>
          </w:p>
        </w:tc>
      </w:tr>
      <w:tr w:rsidR="007B1BAC" w:rsidRPr="00A731F2" w:rsidTr="007B1BAC">
        <w:trPr>
          <w:trHeight w:val="411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7B1BAC" w:rsidRPr="00A731F2" w:rsidRDefault="007B1BAC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-22 658,0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-8 524,7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-8 447,9</w:t>
            </w:r>
          </w:p>
        </w:tc>
      </w:tr>
      <w:tr w:rsidR="007B1BAC" w:rsidRPr="00A731F2" w:rsidTr="007B1BAC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7B1BAC" w:rsidRPr="00A731F2" w:rsidRDefault="007B1BAC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-22 658,0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-8 524,7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-8 447,9</w:t>
            </w:r>
          </w:p>
        </w:tc>
      </w:tr>
      <w:tr w:rsidR="007B1BAC" w:rsidRPr="00A731F2" w:rsidTr="007B1BAC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7B1BAC" w:rsidRPr="00A731F2" w:rsidRDefault="007B1BAC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23 054,2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8 524,7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8 447,9</w:t>
            </w:r>
          </w:p>
        </w:tc>
      </w:tr>
      <w:tr w:rsidR="007B1BAC" w:rsidRPr="00A731F2" w:rsidTr="007B1BAC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7B1BAC" w:rsidRPr="00A731F2" w:rsidRDefault="007B1BAC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23 054,2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8 524,7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8 447,9</w:t>
            </w:r>
          </w:p>
        </w:tc>
      </w:tr>
      <w:tr w:rsidR="007B1BAC" w:rsidRPr="00A731F2" w:rsidTr="007B1BAC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7B1BAC" w:rsidRPr="00A731F2" w:rsidRDefault="007B1BAC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23 054,2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8 524,7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8 447,9</w:t>
            </w:r>
          </w:p>
        </w:tc>
      </w:tr>
      <w:tr w:rsidR="007B1BAC" w:rsidRPr="00A731F2" w:rsidTr="007B1BAC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7B1BAC" w:rsidRPr="00A731F2" w:rsidRDefault="007B1BAC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BE4468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23 054,2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color w:val="000000"/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8 524,7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1BAC" w:rsidRPr="007B1BAC" w:rsidRDefault="007B1BAC" w:rsidP="007B1BAC">
            <w:pPr>
              <w:jc w:val="center"/>
              <w:rPr>
                <w:sz w:val="22"/>
                <w:szCs w:val="22"/>
              </w:rPr>
            </w:pPr>
            <w:r w:rsidRPr="007B1BAC">
              <w:rPr>
                <w:color w:val="000000"/>
                <w:sz w:val="22"/>
                <w:szCs w:val="22"/>
              </w:rPr>
              <w:t>8 447,9</w:t>
            </w:r>
          </w:p>
        </w:tc>
      </w:tr>
    </w:tbl>
    <w:p w:rsidR="008415E7" w:rsidRPr="00A731F2" w:rsidRDefault="008415E7" w:rsidP="008415E7">
      <w:pPr>
        <w:rPr>
          <w:sz w:val="24"/>
          <w:szCs w:val="24"/>
        </w:rPr>
      </w:pPr>
    </w:p>
    <w:p w:rsidR="00215FC8" w:rsidRPr="00A731F2" w:rsidRDefault="00215FC8" w:rsidP="00682904">
      <w:pPr>
        <w:ind w:left="7938"/>
        <w:rPr>
          <w:sz w:val="28"/>
          <w:szCs w:val="28"/>
        </w:rPr>
      </w:pPr>
    </w:p>
    <w:p w:rsidR="00215FC8" w:rsidRPr="00A731F2" w:rsidRDefault="00215FC8" w:rsidP="00682904">
      <w:pPr>
        <w:ind w:left="7938"/>
        <w:rPr>
          <w:sz w:val="28"/>
          <w:szCs w:val="28"/>
        </w:rPr>
      </w:pPr>
    </w:p>
    <w:p w:rsidR="00215FC8" w:rsidRPr="00A731F2" w:rsidRDefault="00215FC8" w:rsidP="00682904">
      <w:pPr>
        <w:ind w:left="7938"/>
        <w:rPr>
          <w:sz w:val="28"/>
          <w:szCs w:val="28"/>
        </w:rPr>
      </w:pPr>
    </w:p>
    <w:p w:rsidR="00215FC8" w:rsidRPr="00A731F2" w:rsidRDefault="00215FC8" w:rsidP="00682904">
      <w:pPr>
        <w:ind w:left="7938"/>
        <w:rPr>
          <w:sz w:val="28"/>
          <w:szCs w:val="28"/>
        </w:rPr>
      </w:pPr>
    </w:p>
    <w:p w:rsidR="000E5328" w:rsidRDefault="000E5328" w:rsidP="00682904">
      <w:pPr>
        <w:ind w:left="7938"/>
        <w:rPr>
          <w:sz w:val="28"/>
          <w:szCs w:val="28"/>
        </w:rPr>
      </w:pPr>
    </w:p>
    <w:p w:rsidR="000E5328" w:rsidRPr="0089133D" w:rsidRDefault="000E5328" w:rsidP="000E5328">
      <w:pPr>
        <w:shd w:val="clear" w:color="auto" w:fill="FFFFFF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0E5328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 xml:space="preserve">к решению Совета народных депутатов </w:t>
      </w:r>
    </w:p>
    <w:p w:rsidR="000E5328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 xml:space="preserve">Подгоренского сельского поселения </w:t>
      </w:r>
    </w:p>
    <w:p w:rsidR="00DF4F64" w:rsidRPr="0089133D" w:rsidRDefault="00DF4F64" w:rsidP="00DF4F64">
      <w:pPr>
        <w:overflowPunct w:val="0"/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 w:rsidR="001B46BB">
        <w:rPr>
          <w:rFonts w:eastAsia="Calibri"/>
          <w:sz w:val="28"/>
          <w:szCs w:val="28"/>
          <w:lang w:eastAsia="en-US"/>
        </w:rPr>
        <w:t>27.04.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89133D">
        <w:rPr>
          <w:rFonts w:eastAsia="Calibri"/>
          <w:sz w:val="28"/>
          <w:szCs w:val="28"/>
          <w:lang w:eastAsia="en-US"/>
        </w:rPr>
        <w:t>г. №</w:t>
      </w:r>
      <w:r w:rsidR="001B46BB">
        <w:rPr>
          <w:rFonts w:eastAsia="Calibri"/>
          <w:sz w:val="28"/>
          <w:szCs w:val="28"/>
          <w:lang w:eastAsia="en-US"/>
        </w:rPr>
        <w:t xml:space="preserve"> 81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415E7" w:rsidRPr="00A731F2" w:rsidRDefault="008415E7" w:rsidP="008415E7">
      <w:pPr>
        <w:jc w:val="right"/>
        <w:rPr>
          <w:sz w:val="24"/>
          <w:szCs w:val="24"/>
        </w:rPr>
      </w:pPr>
    </w:p>
    <w:p w:rsidR="008415E7" w:rsidRPr="00A731F2" w:rsidRDefault="008415E7" w:rsidP="008415E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ПОСТУПЛЕНИЕ ДОХОДОВ БЮДЖЕТА ПОДГОРЕНСКОГО СЕЛЬСКОГО ПОСЕЛЕНИЯ</w:t>
      </w:r>
    </w:p>
    <w:p w:rsidR="008415E7" w:rsidRPr="00A731F2" w:rsidRDefault="008415E7" w:rsidP="008415E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НА 2022 ГОД И АН ПЛАНОВЫЙ ПЕРИОД 2023 И 2024 ГОДОВ</w:t>
      </w:r>
    </w:p>
    <w:p w:rsidR="008415E7" w:rsidRPr="00A731F2" w:rsidRDefault="008415E7" w:rsidP="008415E7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415E7" w:rsidRPr="00A731F2" w:rsidRDefault="008415E7" w:rsidP="008415E7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A731F2">
        <w:rPr>
          <w:rFonts w:ascii="Times New Roman" w:hAnsi="Times New Roman"/>
          <w:b w:val="0"/>
          <w:sz w:val="22"/>
          <w:szCs w:val="22"/>
        </w:rPr>
        <w:t>Сумма (тыс.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5670"/>
        <w:gridCol w:w="2042"/>
        <w:gridCol w:w="1862"/>
        <w:gridCol w:w="1766"/>
      </w:tblGrid>
      <w:tr w:rsidR="008415E7" w:rsidRPr="00A731F2" w:rsidTr="001D7226">
        <w:trPr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sz w:val="22"/>
                <w:szCs w:val="22"/>
              </w:rPr>
            </w:pPr>
            <w:r w:rsidRPr="00A731F2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sz w:val="22"/>
                <w:szCs w:val="22"/>
              </w:rPr>
            </w:pPr>
            <w:r w:rsidRPr="00A731F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sz w:val="22"/>
                <w:szCs w:val="22"/>
              </w:rPr>
            </w:pPr>
            <w:r w:rsidRPr="00A731F2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sz w:val="22"/>
                <w:szCs w:val="22"/>
              </w:rPr>
            </w:pPr>
            <w:r w:rsidRPr="00A731F2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sz w:val="22"/>
                <w:szCs w:val="22"/>
              </w:rPr>
            </w:pPr>
            <w:r w:rsidRPr="00A731F2">
              <w:rPr>
                <w:b/>
                <w:sz w:val="22"/>
                <w:szCs w:val="22"/>
              </w:rPr>
              <w:t>2024 год</w:t>
            </w:r>
          </w:p>
        </w:tc>
      </w:tr>
    </w:tbl>
    <w:p w:rsidR="008415E7" w:rsidRPr="00A731F2" w:rsidRDefault="008415E7" w:rsidP="008415E7">
      <w:pPr>
        <w:rPr>
          <w:sz w:val="2"/>
          <w:szCs w:val="2"/>
        </w:rPr>
      </w:pPr>
    </w:p>
    <w:tbl>
      <w:tblPr>
        <w:tblW w:w="1460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5670"/>
        <w:gridCol w:w="2042"/>
        <w:gridCol w:w="1862"/>
        <w:gridCol w:w="1766"/>
      </w:tblGrid>
      <w:tr w:rsidR="008415E7" w:rsidRPr="00A731F2" w:rsidTr="001D7226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bookmarkStart w:id="0" w:name="P1013"/>
            <w:bookmarkEnd w:id="0"/>
            <w:r w:rsidRPr="00A731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2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/>
                <w:bCs/>
                <w:sz w:val="22"/>
                <w:szCs w:val="22"/>
              </w:rPr>
            </w:pPr>
            <w:r w:rsidRPr="00A731F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EEB">
              <w:rPr>
                <w:b/>
                <w:bCs/>
                <w:color w:val="000000"/>
                <w:sz w:val="22"/>
                <w:szCs w:val="22"/>
              </w:rPr>
              <w:t>22658,0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EEB">
              <w:rPr>
                <w:b/>
                <w:bCs/>
                <w:color w:val="000000"/>
                <w:sz w:val="22"/>
                <w:szCs w:val="22"/>
              </w:rPr>
              <w:t>13139,1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4EEB">
              <w:rPr>
                <w:b/>
                <w:bCs/>
                <w:color w:val="000000"/>
                <w:sz w:val="22"/>
                <w:szCs w:val="22"/>
              </w:rPr>
              <w:t>8861,9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2772,0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2775,0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2778,0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137,0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137,0</w:t>
            </w:r>
          </w:p>
        </w:tc>
      </w:tr>
      <w:tr w:rsidR="007B1BAC" w:rsidRPr="00A731F2" w:rsidTr="00854EEB">
        <w:trPr>
          <w:trHeight w:val="126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137,0</w:t>
            </w:r>
          </w:p>
        </w:tc>
      </w:tr>
      <w:tr w:rsidR="007B1BAC" w:rsidRPr="00A731F2" w:rsidTr="00854EEB">
        <w:trPr>
          <w:trHeight w:val="1791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137,0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7B1BAC" w:rsidRPr="00A731F2" w:rsidTr="00854EEB">
        <w:trPr>
          <w:trHeight w:val="78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000 1 05 03010 01 1000 110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2477,0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2477,0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2477,0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2177,0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1538,0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1538,0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1538,0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1538,0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1538,0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1538,0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1538,0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1538,0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1538,0</w:t>
            </w:r>
          </w:p>
        </w:tc>
      </w:tr>
      <w:tr w:rsidR="007B1BAC" w:rsidRPr="00A731F2" w:rsidTr="00854EEB">
        <w:trPr>
          <w:trHeight w:val="47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639,0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639,0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639,0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639,0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639,0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639,0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639,0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639,0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639,0</w:t>
            </w:r>
          </w:p>
        </w:tc>
      </w:tr>
      <w:tr w:rsidR="007B1BAC" w:rsidRPr="00A731F2" w:rsidTr="00854EEB">
        <w:trPr>
          <w:trHeight w:val="30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Государственная пошлина за совершение действий (за </w:t>
            </w:r>
            <w:r w:rsidRPr="00A731F2">
              <w:rPr>
                <w:bCs/>
                <w:sz w:val="22"/>
                <w:szCs w:val="22"/>
              </w:rPr>
              <w:lastRenderedPageBreak/>
              <w:t>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4,0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000 1 08 04020 01 0000 110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7B1BAC" w:rsidRPr="00A731F2" w:rsidTr="00854EEB">
        <w:trPr>
          <w:trHeight w:val="82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000 1 08 04020 01 1000 110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7B1BAC" w:rsidRPr="00A731F2" w:rsidTr="00854EEB">
        <w:trPr>
          <w:trHeight w:val="74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7B1BAC" w:rsidRPr="00A731F2" w:rsidTr="00854EEB">
        <w:trPr>
          <w:trHeight w:val="1542"/>
        </w:trPr>
        <w:tc>
          <w:tcPr>
            <w:tcW w:w="3260" w:type="dxa"/>
            <w:shd w:val="clear" w:color="auto" w:fill="FFFFFF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spacing w:before="100"/>
              <w:ind w:left="60" w:right="60"/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670" w:type="dxa"/>
            <w:shd w:val="clear" w:color="auto" w:fill="FFFFFF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spacing w:before="100"/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FFFFFF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766" w:type="dxa"/>
            <w:shd w:val="clear" w:color="auto" w:fill="FFFFFF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7B1BAC" w:rsidRPr="00A731F2" w:rsidTr="00854EEB">
        <w:trPr>
          <w:trHeight w:val="71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000 1 11 05075 10 0000 120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7B1BAC" w:rsidRPr="00A731F2" w:rsidTr="00854EEB">
        <w:trPr>
          <w:trHeight w:val="31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19886,0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10364,1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6083,9</w:t>
            </w:r>
          </w:p>
        </w:tc>
      </w:tr>
      <w:tr w:rsidR="007B1BAC" w:rsidRPr="00A731F2" w:rsidTr="00854EEB">
        <w:trPr>
          <w:trHeight w:val="78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19886,0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10364,1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6083,9</w:t>
            </w:r>
          </w:p>
        </w:tc>
      </w:tr>
      <w:tr w:rsidR="007B1BAC" w:rsidRPr="00A731F2" w:rsidTr="00854EEB">
        <w:trPr>
          <w:trHeight w:val="49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4829,9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4890,3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5023,1</w:t>
            </w:r>
          </w:p>
        </w:tc>
      </w:tr>
      <w:tr w:rsidR="007B1BAC" w:rsidRPr="00A731F2" w:rsidTr="00854EEB">
        <w:trPr>
          <w:trHeight w:val="37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000 2 02 15001 00 0000 150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704,9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616,2</w:t>
            </w:r>
          </w:p>
        </w:tc>
      </w:tr>
      <w:tr w:rsidR="007B1BAC" w:rsidRPr="00A731F2" w:rsidTr="00854EEB">
        <w:trPr>
          <w:trHeight w:val="81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704,9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616,2</w:t>
            </w:r>
          </w:p>
        </w:tc>
      </w:tr>
      <w:tr w:rsidR="007B1BAC" w:rsidRPr="00A731F2" w:rsidTr="00854EEB">
        <w:trPr>
          <w:trHeight w:val="83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4125,0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4274,1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4406,9</w:t>
            </w:r>
          </w:p>
        </w:tc>
      </w:tr>
      <w:tr w:rsidR="007B1BAC" w:rsidRPr="00A731F2" w:rsidTr="00854EEB">
        <w:trPr>
          <w:trHeight w:val="69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4125,0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4274,1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4406,9</w:t>
            </w:r>
          </w:p>
        </w:tc>
      </w:tr>
      <w:tr w:rsidR="007B1BAC" w:rsidRPr="00A731F2" w:rsidTr="00854EEB">
        <w:trPr>
          <w:trHeight w:val="39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6443,0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B1BAC" w:rsidRPr="00A731F2" w:rsidTr="00854EEB">
        <w:trPr>
          <w:trHeight w:val="39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7B1BAC" w:rsidRPr="00A731F2" w:rsidRDefault="007B1BAC" w:rsidP="00D73FB5">
            <w:pPr>
              <w:ind w:left="125" w:right="226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6443,0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B1BAC" w:rsidRPr="00A731F2" w:rsidTr="00854EEB">
        <w:trPr>
          <w:trHeight w:val="39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7B1BAC" w:rsidRPr="00A731F2" w:rsidRDefault="007B1BAC" w:rsidP="00D73FB5">
            <w:pPr>
              <w:ind w:left="125" w:right="226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6443,0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B1BAC" w:rsidRPr="00A731F2" w:rsidTr="00854EEB">
        <w:trPr>
          <w:trHeight w:val="39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tabs>
                <w:tab w:val="left" w:pos="6078"/>
              </w:tabs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249,9</w:t>
            </w:r>
          </w:p>
        </w:tc>
      </w:tr>
      <w:tr w:rsidR="007B1BAC" w:rsidRPr="00A731F2" w:rsidTr="00854EEB">
        <w:trPr>
          <w:trHeight w:val="66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tabs>
                <w:tab w:val="left" w:pos="6078"/>
              </w:tabs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249,9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tabs>
                <w:tab w:val="left" w:pos="6078"/>
              </w:tabs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249,9</w:t>
            </w:r>
          </w:p>
        </w:tc>
      </w:tr>
      <w:tr w:rsidR="007B1BAC" w:rsidRPr="00A731F2" w:rsidTr="00854EEB">
        <w:trPr>
          <w:trHeight w:val="32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tabs>
                <w:tab w:val="left" w:pos="6078"/>
              </w:tabs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8379,3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5232,2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810,9</w:t>
            </w:r>
          </w:p>
        </w:tc>
      </w:tr>
      <w:tr w:rsidR="007B1BAC" w:rsidRPr="00A731F2" w:rsidTr="00854EEB">
        <w:trPr>
          <w:trHeight w:val="78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tabs>
                <w:tab w:val="left" w:pos="6078"/>
              </w:tabs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468,6</w:t>
            </w:r>
          </w:p>
        </w:tc>
      </w:tr>
      <w:tr w:rsidR="007B1BAC" w:rsidRPr="00A731F2" w:rsidTr="00854EEB">
        <w:trPr>
          <w:trHeight w:val="117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tabs>
                <w:tab w:val="left" w:pos="6078"/>
              </w:tabs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468,6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000 2 02 49999 00 0000 150</w:t>
            </w:r>
          </w:p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tabs>
                <w:tab w:val="left" w:pos="6078"/>
              </w:tabs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7945,6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4787,7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342,3</w:t>
            </w:r>
          </w:p>
        </w:tc>
      </w:tr>
      <w:tr w:rsidR="007B1BAC" w:rsidRPr="00A731F2" w:rsidTr="00854EEB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A731F2" w:rsidRDefault="007B1BA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000 2 02 49999 10 0000 150</w:t>
            </w:r>
          </w:p>
          <w:p w:rsidR="007B1BAC" w:rsidRPr="00A731F2" w:rsidRDefault="007B1BA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1BAC" w:rsidRPr="00A731F2" w:rsidRDefault="007B1BAC" w:rsidP="00D73FB5">
            <w:pPr>
              <w:tabs>
                <w:tab w:val="left" w:pos="6078"/>
              </w:tabs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7945,6</w:t>
            </w:r>
          </w:p>
        </w:tc>
        <w:tc>
          <w:tcPr>
            <w:tcW w:w="1862" w:type="dxa"/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398,6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1BAC" w:rsidRPr="00854EEB" w:rsidRDefault="007B1BAC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342,3</w:t>
            </w:r>
          </w:p>
        </w:tc>
      </w:tr>
    </w:tbl>
    <w:p w:rsidR="001B2C35" w:rsidRPr="00A731F2" w:rsidRDefault="001B2C35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682904" w:rsidRPr="00A731F2" w:rsidRDefault="00682904"/>
    <w:p w:rsidR="00682904" w:rsidRPr="00A731F2" w:rsidRDefault="00682904"/>
    <w:p w:rsidR="000E5328" w:rsidRPr="0089133D" w:rsidRDefault="000E5328" w:rsidP="000E5328">
      <w:pPr>
        <w:shd w:val="clear" w:color="auto" w:fill="FFFFFF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0E5328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>к решению Совета народных депутатов</w:t>
      </w:r>
    </w:p>
    <w:p w:rsidR="000E5328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 xml:space="preserve"> Подгоренского сельского поселения </w:t>
      </w:r>
    </w:p>
    <w:p w:rsidR="00DF4F64" w:rsidRPr="0089133D" w:rsidRDefault="00DF4F64" w:rsidP="00DF4F64">
      <w:pPr>
        <w:overflowPunct w:val="0"/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 w:rsidR="001B46BB">
        <w:rPr>
          <w:rFonts w:eastAsia="Calibri"/>
          <w:sz w:val="28"/>
          <w:szCs w:val="28"/>
          <w:lang w:eastAsia="en-US"/>
        </w:rPr>
        <w:t>27.04.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89133D">
        <w:rPr>
          <w:rFonts w:eastAsia="Calibri"/>
          <w:sz w:val="28"/>
          <w:szCs w:val="28"/>
          <w:lang w:eastAsia="en-US"/>
        </w:rPr>
        <w:t>г. №</w:t>
      </w:r>
      <w:r w:rsidR="001B46BB">
        <w:rPr>
          <w:rFonts w:eastAsia="Calibri"/>
          <w:sz w:val="28"/>
          <w:szCs w:val="28"/>
          <w:lang w:eastAsia="en-US"/>
        </w:rPr>
        <w:t xml:space="preserve"> 81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A28E8" w:rsidRPr="00A731F2" w:rsidRDefault="00BA28E8" w:rsidP="00BA28E8">
      <w:pPr>
        <w:framePr w:hSpace="180" w:wrap="around" w:vAnchor="text" w:hAnchor="page" w:x="1351" w:y="167"/>
        <w:suppressOverlap/>
        <w:jc w:val="center"/>
        <w:rPr>
          <w:b/>
          <w:bCs/>
          <w:sz w:val="28"/>
          <w:szCs w:val="28"/>
        </w:rPr>
      </w:pPr>
    </w:p>
    <w:p w:rsidR="00215FC8" w:rsidRPr="00A731F2" w:rsidRDefault="00215FC8" w:rsidP="00221805">
      <w:pPr>
        <w:ind w:left="7938"/>
        <w:jc w:val="both"/>
      </w:pPr>
    </w:p>
    <w:p w:rsidR="00682904" w:rsidRPr="00A731F2" w:rsidRDefault="00C0361C" w:rsidP="00C0361C">
      <w:pPr>
        <w:jc w:val="center"/>
        <w:rPr>
          <w:b/>
          <w:bCs/>
          <w:sz w:val="28"/>
          <w:szCs w:val="28"/>
        </w:rPr>
      </w:pPr>
      <w:r w:rsidRPr="00A731F2">
        <w:rPr>
          <w:b/>
          <w:bCs/>
          <w:sz w:val="28"/>
          <w:szCs w:val="28"/>
        </w:rPr>
        <w:t>ВЕДОМСТВЕННАЯ СТРУКТУРА РАСХОДОВ БЮДЖЕТА ПОДГОРЕНСКОГО СЕЛЬСКОГО ПОСЕЛЕНИЯ НА 2022 ГОД И НА ПЛАНОВЫЙ ПЕРИОД 2023 И 2024 ГОДОВ</w:t>
      </w:r>
    </w:p>
    <w:p w:rsidR="00215FC8" w:rsidRPr="00A731F2" w:rsidRDefault="007B6160" w:rsidP="007B6160">
      <w:pPr>
        <w:pStyle w:val="ConsPlusTitle"/>
        <w:jc w:val="right"/>
      </w:pPr>
      <w:r w:rsidRPr="00A731F2">
        <w:rPr>
          <w:rFonts w:ascii="Times New Roman" w:hAnsi="Times New Roman"/>
          <w:b w:val="0"/>
          <w:sz w:val="22"/>
          <w:szCs w:val="22"/>
        </w:rPr>
        <w:t>Сумма (тыс. рублей)</w:t>
      </w:r>
    </w:p>
    <w:tbl>
      <w:tblPr>
        <w:tblpPr w:leftFromText="180" w:rightFromText="180" w:vertAnchor="text" w:tblpX="108" w:tblpY="1"/>
        <w:tblOverlap w:val="never"/>
        <w:tblW w:w="14884" w:type="dxa"/>
        <w:tblLayout w:type="fixed"/>
        <w:tblLook w:val="04A0"/>
      </w:tblPr>
      <w:tblGrid>
        <w:gridCol w:w="5103"/>
        <w:gridCol w:w="851"/>
        <w:gridCol w:w="992"/>
        <w:gridCol w:w="851"/>
        <w:gridCol w:w="2551"/>
        <w:gridCol w:w="851"/>
        <w:gridCol w:w="1275"/>
        <w:gridCol w:w="1276"/>
        <w:gridCol w:w="1134"/>
      </w:tblGrid>
      <w:tr w:rsidR="007C770A" w:rsidRPr="00A731F2" w:rsidTr="00BE4468">
        <w:trPr>
          <w:trHeight w:val="4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BE4468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BE4468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0A" w:rsidRPr="00A731F2" w:rsidRDefault="007C770A" w:rsidP="00BE4468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0A" w:rsidRPr="00A731F2" w:rsidRDefault="007C770A" w:rsidP="00BE4468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0A" w:rsidRPr="00A731F2" w:rsidRDefault="007C770A" w:rsidP="00BE4468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0A" w:rsidRPr="00A731F2" w:rsidRDefault="007C770A" w:rsidP="00BE4468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BE4468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BE4468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BE4468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2024 год</w:t>
            </w:r>
          </w:p>
        </w:tc>
      </w:tr>
    </w:tbl>
    <w:tbl>
      <w:tblPr>
        <w:tblW w:w="14899" w:type="dxa"/>
        <w:tblInd w:w="93" w:type="dxa"/>
        <w:tblLook w:val="04A0"/>
      </w:tblPr>
      <w:tblGrid>
        <w:gridCol w:w="5118"/>
        <w:gridCol w:w="851"/>
        <w:gridCol w:w="992"/>
        <w:gridCol w:w="859"/>
        <w:gridCol w:w="2543"/>
        <w:gridCol w:w="837"/>
        <w:gridCol w:w="1289"/>
        <w:gridCol w:w="1276"/>
        <w:gridCol w:w="1134"/>
      </w:tblGrid>
      <w:tr w:rsidR="00854EEB" w:rsidRPr="00854EEB" w:rsidTr="00854EEB">
        <w:trPr>
          <w:trHeight w:val="30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</w:t>
            </w:r>
          </w:p>
        </w:tc>
      </w:tr>
      <w:tr w:rsidR="00854EEB" w:rsidRPr="00854EEB" w:rsidTr="00854EE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23054,2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8447,5</w:t>
            </w:r>
          </w:p>
        </w:tc>
      </w:tr>
      <w:tr w:rsidR="00854EEB" w:rsidRPr="00854EEB" w:rsidTr="00854EEB">
        <w:trPr>
          <w:trHeight w:val="6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23054,2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8447,5</w:t>
            </w:r>
          </w:p>
        </w:tc>
      </w:tr>
      <w:tr w:rsidR="00854EEB" w:rsidRPr="00854EEB" w:rsidTr="00854EEB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3390,3</w:t>
            </w:r>
          </w:p>
        </w:tc>
      </w:tr>
      <w:tr w:rsidR="00854EEB" w:rsidRPr="00854EEB" w:rsidTr="00854EEB">
        <w:trPr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778,0</w:t>
            </w:r>
          </w:p>
        </w:tc>
      </w:tr>
      <w:tr w:rsidR="00854EEB" w:rsidRPr="00854EEB" w:rsidTr="00854EE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778,0</w:t>
            </w:r>
          </w:p>
        </w:tc>
      </w:tr>
      <w:tr w:rsidR="00854EEB" w:rsidRPr="00854EEB" w:rsidTr="00854EEB">
        <w:trPr>
          <w:trHeight w:val="7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778,0</w:t>
            </w:r>
          </w:p>
        </w:tc>
      </w:tr>
      <w:tr w:rsidR="00854EEB" w:rsidRPr="00854EEB" w:rsidTr="00854EEB">
        <w:trPr>
          <w:trHeight w:val="8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«Обеспечение деятельности главы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59 1 02 00000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854EEB" w:rsidRPr="00854EEB" w:rsidTr="00854EEB">
        <w:trPr>
          <w:trHeight w:val="20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Расходы обеспечение деятельности главы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59 1 02 92020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854EEB" w:rsidRPr="00854EEB" w:rsidTr="00854EEB">
        <w:trPr>
          <w:trHeight w:val="14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2612,3</w:t>
            </w:r>
          </w:p>
        </w:tc>
      </w:tr>
      <w:tr w:rsidR="00854EEB" w:rsidRPr="00854EEB" w:rsidTr="00854EE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2612,3</w:t>
            </w:r>
          </w:p>
        </w:tc>
      </w:tr>
      <w:tr w:rsidR="00854EEB" w:rsidRPr="00854EEB" w:rsidTr="00854EEB">
        <w:trPr>
          <w:trHeight w:val="7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2612,3</w:t>
            </w:r>
          </w:p>
        </w:tc>
      </w:tr>
      <w:tr w:rsidR="00854EEB" w:rsidRPr="00854EEB" w:rsidTr="00854EE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«Обеспечение функций органов местного самоуправления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2612,3</w:t>
            </w:r>
          </w:p>
        </w:tc>
      </w:tr>
      <w:tr w:rsidR="00854EEB" w:rsidRPr="00854EEB" w:rsidTr="00854EEB">
        <w:trPr>
          <w:trHeight w:val="24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обеспечение функций органов местного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1103,1</w:t>
            </w:r>
          </w:p>
        </w:tc>
      </w:tr>
      <w:tr w:rsidR="00854EEB" w:rsidRPr="00854EEB" w:rsidTr="00854EEB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822,8</w:t>
            </w:r>
          </w:p>
        </w:tc>
      </w:tr>
      <w:tr w:rsidR="00854EEB" w:rsidRPr="00854EEB" w:rsidTr="00854EEB">
        <w:trPr>
          <w:trHeight w:val="18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486,4</w:t>
            </w:r>
          </w:p>
        </w:tc>
      </w:tr>
      <w:tr w:rsidR="00854EEB" w:rsidRPr="00854EEB" w:rsidTr="00854EEB">
        <w:trPr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854EEB" w:rsidRPr="00854EEB" w:rsidTr="00854EEB">
        <w:trPr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Поощрение поселений Россошанского муниципального района по результатам оценки эффективности их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59 1 01 98510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59 1 01 98510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EEB" w:rsidRPr="00854EEB" w:rsidTr="00854EE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Муниципальная программа Подгоренского сельского поселения Муниципальное управление и гражданское общество Подгоренского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EEB" w:rsidRPr="00854EEB" w:rsidTr="00854EE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Подпрограмма 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EEB" w:rsidRPr="00854EEB" w:rsidTr="00854EEB">
        <w:trPr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59 1 04 00000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EEB" w:rsidRPr="00854EEB" w:rsidTr="00854EEB">
        <w:trPr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59 1 04 90200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EEB" w:rsidRPr="00854EEB" w:rsidTr="00854EE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54EEB" w:rsidRPr="00854EEB" w:rsidTr="00854EEB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54EEB" w:rsidRPr="00854EEB" w:rsidTr="00854EEB">
        <w:trPr>
          <w:trHeight w:val="14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54EEB" w:rsidRPr="00854EEB" w:rsidTr="00854EEB">
        <w:trPr>
          <w:trHeight w:val="1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«Осуществление мобилизационной и вневойсковой подготовки в Подгоренском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59 2 00 00000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54EEB" w:rsidRPr="00854EEB" w:rsidTr="00854EEB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59 2 01 00000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249,9</w:t>
            </w:r>
          </w:p>
        </w:tc>
      </w:tr>
      <w:tr w:rsidR="00854EEB" w:rsidRPr="00854EEB" w:rsidTr="00854EEB">
        <w:trPr>
          <w:trHeight w:val="2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59 2 01 51180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233,3</w:t>
            </w:r>
          </w:p>
        </w:tc>
      </w:tr>
      <w:tr w:rsidR="00854EEB" w:rsidRPr="00854EEB" w:rsidTr="00854EEB">
        <w:trPr>
          <w:trHeight w:val="1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59 2 01 51180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854EEB" w:rsidRPr="00854EEB" w:rsidTr="00854EE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854EEB">
        <w:trPr>
          <w:trHeight w:val="10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854EEB">
        <w:trPr>
          <w:trHeight w:val="17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«Защита населения и территории Подгоренского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854EEB">
        <w:trPr>
          <w:trHeight w:val="9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854EEB">
        <w:trPr>
          <w:trHeight w:val="1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10 1 01 91430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854EEB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548,6</w:t>
            </w:r>
          </w:p>
        </w:tc>
      </w:tr>
      <w:tr w:rsidR="00854EEB" w:rsidRPr="00854EEB" w:rsidTr="00854EEB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468,6</w:t>
            </w:r>
          </w:p>
        </w:tc>
      </w:tr>
      <w:tr w:rsidR="00854EEB" w:rsidRPr="00854EEB" w:rsidTr="00854EEB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468,6</w:t>
            </w:r>
          </w:p>
        </w:tc>
      </w:tr>
      <w:tr w:rsidR="00854EEB" w:rsidRPr="00854EEB" w:rsidTr="00854EEB">
        <w:trPr>
          <w:trHeight w:val="9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468,6</w:t>
            </w:r>
          </w:p>
        </w:tc>
      </w:tr>
      <w:tr w:rsidR="00854EEB" w:rsidRPr="00854EEB" w:rsidTr="00854EEB">
        <w:trPr>
          <w:trHeight w:val="17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24 1 02 00000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468,6</w:t>
            </w:r>
          </w:p>
        </w:tc>
      </w:tr>
      <w:tr w:rsidR="00854EEB" w:rsidRPr="00854EEB" w:rsidTr="00854EEB">
        <w:trPr>
          <w:trHeight w:val="14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в 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24 1 02 91290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468,6</w:t>
            </w:r>
          </w:p>
        </w:tc>
      </w:tr>
      <w:tr w:rsidR="00854EEB" w:rsidRPr="00854EEB" w:rsidTr="00854EEB">
        <w:trPr>
          <w:trHeight w:val="4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854EEB" w:rsidRPr="00854EEB" w:rsidTr="00854EEB">
        <w:trPr>
          <w:trHeight w:val="1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Подгоренского сельского поселения Россошанского муниципального района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854EEB" w:rsidRPr="00854EEB" w:rsidTr="00854EE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«Развитие градостроительной деятельности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854EEB" w:rsidRPr="00854EEB" w:rsidTr="00854EEB">
        <w:trPr>
          <w:trHeight w:val="7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54EEB" w:rsidRPr="00854EEB" w:rsidTr="00854EE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05 1 01 90850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54EEB" w:rsidRPr="00854EEB" w:rsidTr="00854EEB">
        <w:trPr>
          <w:trHeight w:val="7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16438,4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1379,9</w:t>
            </w:r>
          </w:p>
        </w:tc>
      </w:tr>
      <w:tr w:rsidR="00854EEB" w:rsidRPr="00854EEB" w:rsidTr="00854EEB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sz w:val="22"/>
                <w:szCs w:val="22"/>
              </w:rPr>
            </w:pPr>
            <w:r w:rsidRPr="00854EEB">
              <w:rPr>
                <w:bCs/>
                <w:sz w:val="22"/>
                <w:szCs w:val="22"/>
              </w:rPr>
              <w:t>4275,8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sz w:val="22"/>
                <w:szCs w:val="22"/>
              </w:rPr>
            </w:pPr>
            <w:r w:rsidRPr="00854EE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sz w:val="22"/>
                <w:szCs w:val="22"/>
              </w:rPr>
            </w:pPr>
            <w:r w:rsidRPr="00854EEB">
              <w:rPr>
                <w:bCs/>
                <w:sz w:val="22"/>
                <w:szCs w:val="22"/>
              </w:rPr>
              <w:t>100,0</w:t>
            </w:r>
          </w:p>
        </w:tc>
      </w:tr>
      <w:tr w:rsidR="00854EEB" w:rsidRPr="00854EEB" w:rsidTr="00854EE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54EEB" w:rsidRPr="00854EEB" w:rsidTr="00854EEB">
        <w:trPr>
          <w:trHeight w:val="1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«Создание условий для обеспечения качественными услугами ЖКХ населения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54EEB" w:rsidRPr="00854EEB" w:rsidTr="00854EEB">
        <w:trPr>
          <w:trHeight w:val="9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54EEB" w:rsidRPr="00854EEB" w:rsidTr="00854EEB">
        <w:trPr>
          <w:trHeight w:val="1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05 2 01 91370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54EEB" w:rsidRPr="00854EEB" w:rsidTr="00854EE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05 2 04 00000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21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2 04 S8000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3725,9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23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2 04 S8000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7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12162,6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1279,9</w:t>
            </w:r>
          </w:p>
        </w:tc>
      </w:tr>
      <w:tr w:rsidR="00854EEB" w:rsidRPr="00854EEB" w:rsidTr="00854EEB">
        <w:trPr>
          <w:trHeight w:val="10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«Благоустройство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7941,7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966,4</w:t>
            </w:r>
          </w:p>
        </w:tc>
      </w:tr>
      <w:tr w:rsidR="00854EEB" w:rsidRPr="00854EEB" w:rsidTr="00854EEB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15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07 1 01 90810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854EEB" w:rsidRPr="00854EEB" w:rsidTr="00854EEB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«Ремонт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54EEB" w:rsidRPr="00854EEB" w:rsidTr="00854EEB">
        <w:trPr>
          <w:trHeight w:val="1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07 2 01 90810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54EEB" w:rsidRPr="00854EEB" w:rsidTr="00854EEB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7891,7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946,4</w:t>
            </w:r>
          </w:p>
        </w:tc>
      </w:tr>
      <w:tr w:rsidR="00854EEB" w:rsidRPr="00854EEB" w:rsidTr="00854EEB">
        <w:trPr>
          <w:trHeight w:val="9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946,4</w:t>
            </w:r>
          </w:p>
        </w:tc>
      </w:tr>
      <w:tr w:rsidR="00854EEB" w:rsidRPr="00854EEB" w:rsidTr="00854EEB">
        <w:trPr>
          <w:trHeight w:val="1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946,4</w:t>
            </w:r>
          </w:p>
        </w:tc>
      </w:tr>
      <w:tr w:rsidR="00854EEB" w:rsidRPr="00854EEB" w:rsidTr="00854EEB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«Инициативное бюджетирование»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7256,5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3 02 S8070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20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3 02 S8070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 Россошанского района 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313,5</w:t>
            </w:r>
          </w:p>
        </w:tc>
      </w:tr>
      <w:tr w:rsidR="00854EEB" w:rsidRPr="00854EEB" w:rsidTr="00854EEB">
        <w:trPr>
          <w:trHeight w:val="9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30 0 02 00000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313,5</w:t>
            </w:r>
          </w:p>
        </w:tc>
      </w:tr>
      <w:tr w:rsidR="00854EEB" w:rsidRPr="00854EEB" w:rsidTr="00854EEB">
        <w:trPr>
          <w:trHeight w:val="22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Субсидии на софинансирование расходных обязательств в сфере обеспечения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02 S8670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854EEB" w:rsidRPr="00854EEB" w:rsidTr="00854EEB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Субсидии на софинансирование расходных обязательств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02 S8670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854EEB" w:rsidRPr="00854EEB" w:rsidTr="00854EEB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30 0 03 00000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3907,5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26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03 S8140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3511,3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29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03 S8140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854EE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2150,2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2370,6</w:t>
            </w:r>
          </w:p>
        </w:tc>
      </w:tr>
      <w:tr w:rsidR="00854EEB" w:rsidRPr="00854EEB" w:rsidTr="00854EEB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2370,6</w:t>
            </w:r>
          </w:p>
        </w:tc>
      </w:tr>
      <w:tr w:rsidR="00854EEB" w:rsidRPr="00854EEB" w:rsidTr="00854EEB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2370,6</w:t>
            </w:r>
          </w:p>
        </w:tc>
      </w:tr>
      <w:tr w:rsidR="00854EEB" w:rsidRPr="00854EEB" w:rsidTr="00854EE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2370,6</w:t>
            </w:r>
          </w:p>
        </w:tc>
      </w:tr>
      <w:tr w:rsidR="00854EEB" w:rsidRPr="00854EEB" w:rsidTr="00854EEB">
        <w:trPr>
          <w:trHeight w:val="1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11 0 01 90200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805,0</w:t>
            </w:r>
          </w:p>
        </w:tc>
      </w:tr>
      <w:tr w:rsidR="00854EEB" w:rsidRPr="00854EEB" w:rsidTr="00854EEB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11 0 01 98050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1565,6</w:t>
            </w:r>
          </w:p>
        </w:tc>
      </w:tr>
      <w:tr w:rsidR="00854EEB" w:rsidRPr="00854EEB" w:rsidTr="00854EE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854EE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854EEB">
        <w:trPr>
          <w:trHeight w:val="14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854EEB">
        <w:trPr>
          <w:trHeight w:val="7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59 3 00 00000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854EEB">
        <w:trPr>
          <w:trHeight w:val="6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59 3 01 00000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854EEB">
        <w:trPr>
          <w:trHeight w:val="1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Доплаты к пенсиям муниципальных служащих Подгоренского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59 3 01 90470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854EE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189,2</w:t>
            </w:r>
          </w:p>
        </w:tc>
      </w:tr>
      <w:tr w:rsidR="00854EEB" w:rsidRPr="00854EEB" w:rsidTr="00854EEB">
        <w:trPr>
          <w:trHeight w:val="6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189,2</w:t>
            </w:r>
          </w:p>
        </w:tc>
      </w:tr>
      <w:tr w:rsidR="00854EEB" w:rsidRPr="00854EEB" w:rsidTr="00854EEB">
        <w:trPr>
          <w:trHeight w:val="1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189,2</w:t>
            </w:r>
          </w:p>
        </w:tc>
      </w:tr>
      <w:tr w:rsidR="00854EEB" w:rsidRPr="00854EEB" w:rsidTr="00854EEB">
        <w:trPr>
          <w:trHeight w:val="8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 Вовлечение населения в занятия физической культуры и спортом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189,2</w:t>
            </w:r>
          </w:p>
        </w:tc>
      </w:tr>
      <w:tr w:rsidR="00854EEB" w:rsidRPr="00854EEB" w:rsidTr="00854EE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13 0 01 90410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854EEB" w:rsidRPr="00854EEB" w:rsidTr="00854EEB">
        <w:trPr>
          <w:trHeight w:val="14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 0 01 S8790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149,9</w:t>
            </w:r>
          </w:p>
        </w:tc>
      </w:tr>
      <w:tr w:rsidR="00854EEB" w:rsidRPr="00854EEB" w:rsidTr="00854EEB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 0 01 S8790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19,0</w:t>
            </w:r>
          </w:p>
        </w:tc>
      </w:tr>
    </w:tbl>
    <w:p w:rsidR="00682904" w:rsidRPr="00A731F2" w:rsidRDefault="00682904"/>
    <w:p w:rsidR="00682904" w:rsidRPr="00A731F2" w:rsidRDefault="00682904"/>
    <w:p w:rsidR="00860E79" w:rsidRPr="00A731F2" w:rsidRDefault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682904" w:rsidRPr="00A731F2" w:rsidRDefault="00860E79" w:rsidP="00860E79">
      <w:pPr>
        <w:tabs>
          <w:tab w:val="left" w:pos="12347"/>
        </w:tabs>
      </w:pPr>
      <w:r w:rsidRPr="00A731F2">
        <w:tab/>
      </w:r>
    </w:p>
    <w:p w:rsidR="00860E79" w:rsidRPr="00A731F2" w:rsidRDefault="00860E79" w:rsidP="00860E79">
      <w:pPr>
        <w:tabs>
          <w:tab w:val="left" w:pos="12347"/>
        </w:tabs>
      </w:pPr>
    </w:p>
    <w:p w:rsidR="00860E79" w:rsidRPr="00A731F2" w:rsidRDefault="00860E79" w:rsidP="00860E79">
      <w:pPr>
        <w:tabs>
          <w:tab w:val="left" w:pos="12347"/>
        </w:tabs>
      </w:pPr>
    </w:p>
    <w:p w:rsidR="00860E79" w:rsidRPr="00A731F2" w:rsidRDefault="00860E79" w:rsidP="00860E79">
      <w:pPr>
        <w:tabs>
          <w:tab w:val="left" w:pos="12347"/>
        </w:tabs>
      </w:pPr>
    </w:p>
    <w:p w:rsidR="00860E79" w:rsidRPr="00A731F2" w:rsidRDefault="00860E79" w:rsidP="00860E79">
      <w:pPr>
        <w:tabs>
          <w:tab w:val="left" w:pos="12347"/>
        </w:tabs>
      </w:pPr>
    </w:p>
    <w:p w:rsidR="000E5328" w:rsidRPr="0089133D" w:rsidRDefault="000E5328" w:rsidP="000E5328">
      <w:pPr>
        <w:shd w:val="clear" w:color="auto" w:fill="FFFFFF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</w:p>
    <w:p w:rsidR="000E5328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>к решению Совета народных депутатов</w:t>
      </w:r>
    </w:p>
    <w:p w:rsidR="000E5328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 xml:space="preserve"> Подгоренского сельского поселения </w:t>
      </w:r>
    </w:p>
    <w:p w:rsidR="00DF4F64" w:rsidRPr="0089133D" w:rsidRDefault="00DF4F64" w:rsidP="00DF4F64">
      <w:pPr>
        <w:overflowPunct w:val="0"/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 w:rsidR="001B46BB">
        <w:rPr>
          <w:rFonts w:eastAsia="Calibri"/>
          <w:sz w:val="28"/>
          <w:szCs w:val="28"/>
          <w:lang w:eastAsia="en-US"/>
        </w:rPr>
        <w:t>27.04.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46BB">
        <w:rPr>
          <w:rFonts w:eastAsia="Calibri"/>
          <w:sz w:val="28"/>
          <w:szCs w:val="28"/>
          <w:lang w:eastAsia="en-US"/>
        </w:rPr>
        <w:t>81</w:t>
      </w:r>
    </w:p>
    <w:p w:rsidR="00860E79" w:rsidRPr="00A731F2" w:rsidRDefault="00860E79" w:rsidP="00860E79">
      <w:pPr>
        <w:pStyle w:val="ConsPlusTitle"/>
        <w:ind w:left="9639"/>
        <w:rPr>
          <w:rFonts w:ascii="Times New Roman" w:hAnsi="Times New Roman"/>
          <w:b w:val="0"/>
          <w:sz w:val="24"/>
          <w:szCs w:val="24"/>
        </w:rPr>
      </w:pPr>
    </w:p>
    <w:p w:rsidR="00860E79" w:rsidRPr="00A731F2" w:rsidRDefault="00860E79" w:rsidP="00860E79">
      <w:pPr>
        <w:jc w:val="right"/>
        <w:rPr>
          <w:sz w:val="24"/>
          <w:szCs w:val="24"/>
        </w:rPr>
      </w:pPr>
    </w:p>
    <w:p w:rsidR="00860E79" w:rsidRPr="00A731F2" w:rsidRDefault="00860E79" w:rsidP="00860E7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ПОДГОРЕСКОГО СЕЛЬСКОГО ПОСЕЛЕНИЯ НА 2022 ГОД И НА ПЛАНОВЫЙ ПЕРИОД 2023 И 2024 ГОДОВ</w:t>
      </w:r>
    </w:p>
    <w:p w:rsidR="00860E79" w:rsidRPr="00A731F2" w:rsidRDefault="00860E79" w:rsidP="00860E79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0E79" w:rsidRPr="00A731F2" w:rsidRDefault="00860E79" w:rsidP="001D7226">
      <w:pPr>
        <w:pStyle w:val="ConsPlusTitle"/>
        <w:jc w:val="right"/>
      </w:pPr>
      <w:r w:rsidRPr="00A731F2">
        <w:rPr>
          <w:rFonts w:ascii="Times New Roman" w:hAnsi="Times New Roman"/>
          <w:b w:val="0"/>
          <w:sz w:val="22"/>
          <w:szCs w:val="22"/>
        </w:rPr>
        <w:t>Сумма (тыс. рублей)</w:t>
      </w:r>
    </w:p>
    <w:p w:rsidR="00860E79" w:rsidRPr="00A731F2" w:rsidRDefault="00860E79" w:rsidP="00860E79">
      <w:pPr>
        <w:tabs>
          <w:tab w:val="left" w:pos="12347"/>
        </w:tabs>
        <w:rPr>
          <w:sz w:val="4"/>
          <w:szCs w:val="4"/>
        </w:rPr>
      </w:pPr>
    </w:p>
    <w:tbl>
      <w:tblPr>
        <w:tblW w:w="15076" w:type="dxa"/>
        <w:tblInd w:w="-34" w:type="dxa"/>
        <w:tblLook w:val="04A0"/>
      </w:tblPr>
      <w:tblGrid>
        <w:gridCol w:w="6096"/>
        <w:gridCol w:w="960"/>
        <w:gridCol w:w="960"/>
        <w:gridCol w:w="1860"/>
        <w:gridCol w:w="960"/>
        <w:gridCol w:w="1600"/>
        <w:gridCol w:w="1300"/>
        <w:gridCol w:w="1340"/>
      </w:tblGrid>
      <w:tr w:rsidR="00854EEB" w:rsidRPr="00854EEB" w:rsidTr="00BE4468">
        <w:trPr>
          <w:trHeight w:val="30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EB" w:rsidRPr="00854EEB" w:rsidRDefault="00D75D78" w:rsidP="00854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D75D78" w:rsidP="00854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D75D78" w:rsidP="00854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D75D78" w:rsidP="00854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D75D78" w:rsidP="00854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D75D78" w:rsidP="00854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D75D78" w:rsidP="00854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D75D78" w:rsidP="00854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854EEB" w:rsidRPr="00854EEB" w:rsidTr="00BE4468">
        <w:trPr>
          <w:trHeight w:val="30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</w:t>
            </w:r>
          </w:p>
        </w:tc>
      </w:tr>
      <w:tr w:rsidR="00854EEB" w:rsidRPr="00854EEB" w:rsidTr="00BE446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23054,2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8524,7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8447,5</w:t>
            </w:r>
          </w:p>
        </w:tc>
      </w:tr>
      <w:tr w:rsidR="00854EEB" w:rsidRPr="00854EEB" w:rsidTr="00BE4468">
        <w:trPr>
          <w:trHeight w:val="4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3412,4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3353,7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3390,3</w:t>
            </w:r>
          </w:p>
        </w:tc>
      </w:tr>
      <w:tr w:rsidR="00854EEB" w:rsidRPr="00854EEB" w:rsidTr="00BE446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468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854EEB" w:rsidRPr="00854EEB" w:rsidTr="00BE4468">
        <w:trPr>
          <w:trHeight w:val="94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  <w:p w:rsidR="00BE4468" w:rsidRPr="00854EEB" w:rsidRDefault="00BE4468" w:rsidP="00854E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854EEB" w:rsidRPr="00854EEB" w:rsidTr="00BE4468">
        <w:trPr>
          <w:trHeight w:val="7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854EEB" w:rsidRPr="00854EEB" w:rsidTr="00BE4468">
        <w:trPr>
          <w:trHeight w:val="9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468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«Обеспечение деятельности главы Подгоренского сельского поселения»</w:t>
            </w:r>
          </w:p>
          <w:p w:rsidR="00BE4468" w:rsidRPr="00854EEB" w:rsidRDefault="00BE4468" w:rsidP="00854E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854EEB" w:rsidRPr="00854EEB" w:rsidTr="00BE4468">
        <w:trPr>
          <w:trHeight w:val="25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Расходы обеспечение деятельности главы администрации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59 1 02 92020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854EEB" w:rsidRPr="00854EEB" w:rsidTr="00BE4468">
        <w:trPr>
          <w:trHeight w:val="18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2634,8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2583,2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2612,3</w:t>
            </w:r>
          </w:p>
        </w:tc>
      </w:tr>
      <w:tr w:rsidR="00854EEB" w:rsidRPr="00854EEB" w:rsidTr="00BE4468">
        <w:trPr>
          <w:trHeight w:val="1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2634,8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2583,2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2612,3</w:t>
            </w:r>
          </w:p>
        </w:tc>
      </w:tr>
      <w:tr w:rsidR="00854EEB" w:rsidRPr="00854EEB" w:rsidTr="00BE4468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2634,8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2583,2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2612,3</w:t>
            </w:r>
          </w:p>
        </w:tc>
      </w:tr>
      <w:tr w:rsidR="00854EEB" w:rsidRPr="00854EEB" w:rsidTr="00BE4468">
        <w:trPr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«Обеспечение функций органов местного самоуправления Подгоренского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2634,8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2583,2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2612,3</w:t>
            </w:r>
          </w:p>
        </w:tc>
      </w:tr>
      <w:tr w:rsidR="00854EEB" w:rsidRPr="00854EEB" w:rsidTr="00BE4468">
        <w:trPr>
          <w:trHeight w:val="23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Подгоренского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1092,4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1103,1</w:t>
            </w:r>
          </w:p>
        </w:tc>
      </w:tr>
      <w:tr w:rsidR="00854EEB" w:rsidRPr="00854EEB" w:rsidTr="00BE4468">
        <w:trPr>
          <w:trHeight w:val="15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822,8</w:t>
            </w:r>
          </w:p>
        </w:tc>
      </w:tr>
      <w:tr w:rsidR="00854EEB" w:rsidRPr="00854EEB" w:rsidTr="00BE4468">
        <w:trPr>
          <w:trHeight w:val="17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420,2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486,4</w:t>
            </w:r>
          </w:p>
        </w:tc>
      </w:tr>
      <w:tr w:rsidR="00854EEB" w:rsidRPr="00854EEB" w:rsidTr="00BE4468">
        <w:trPr>
          <w:trHeight w:val="11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(Иные бюджетные ассигнования)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854EEB" w:rsidRPr="00854EEB" w:rsidTr="00BE4468">
        <w:trPr>
          <w:trHeight w:val="11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Поощрение поселений Россошанского муниципального района по результатам оценки эффективности их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11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59 1 01 98510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11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EEB" w:rsidRPr="00854EEB" w:rsidTr="00BE4468">
        <w:trPr>
          <w:trHeight w:val="11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Муниципальная программа Подгоренского сельского поселения Муниципальное управление и гражданское общество Подгоренского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EEB" w:rsidRPr="00854EEB" w:rsidTr="00BE4468">
        <w:trPr>
          <w:trHeight w:val="11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Подпрограмма Обеспечение реализации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EEB" w:rsidRPr="00854EEB" w:rsidTr="00BE4468">
        <w:trPr>
          <w:trHeight w:val="11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EEB" w:rsidRPr="00854EEB" w:rsidTr="00BE4468">
        <w:trPr>
          <w:trHeight w:val="11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59 1 04 90200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54EEB" w:rsidRPr="00854EEB" w:rsidTr="00BE4468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54EEB" w:rsidRPr="00854EEB" w:rsidTr="00BE4468">
        <w:trPr>
          <w:trHeight w:val="16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54EEB" w:rsidRPr="00854EEB" w:rsidTr="00BE4468">
        <w:trPr>
          <w:trHeight w:val="1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lastRenderedPageBreak/>
              <w:t>Подпрограмма «Осуществление мобилизационной и вневойсковой подготовки в Подгоренском сельском поселении»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249,9</w:t>
            </w:r>
          </w:p>
        </w:tc>
      </w:tr>
      <w:tr w:rsidR="00854EEB" w:rsidRPr="00854EEB" w:rsidTr="00BE4468">
        <w:trPr>
          <w:trHeight w:val="172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59 2 01 51180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233,3</w:t>
            </w:r>
          </w:p>
        </w:tc>
      </w:tr>
      <w:tr w:rsidR="00854EEB" w:rsidRPr="00854EEB" w:rsidTr="00BE4468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59 2 01 51180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854EEB" w:rsidRPr="00854EEB" w:rsidTr="00BE4468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BE4468">
        <w:trPr>
          <w:trHeight w:val="10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BE4468">
        <w:trPr>
          <w:trHeight w:val="2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«Защита населения и территории Подгоренского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BE4468">
        <w:trPr>
          <w:trHeight w:val="9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BE4468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BE4468">
        <w:trPr>
          <w:trHeight w:val="1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10 1 01 91430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503,7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524,5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548,6</w:t>
            </w:r>
          </w:p>
        </w:tc>
      </w:tr>
      <w:tr w:rsidR="00854EEB" w:rsidRPr="00854EEB" w:rsidTr="00BE4468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468,6</w:t>
            </w:r>
          </w:p>
        </w:tc>
      </w:tr>
      <w:tr w:rsidR="00854EEB" w:rsidRPr="00854EEB" w:rsidTr="00BE4468">
        <w:trPr>
          <w:trHeight w:val="18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«Дорожная деятельность в отношении автомобильных дорог местного значения в границах населенных пунктов Подгоренского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468,6</w:t>
            </w:r>
          </w:p>
        </w:tc>
      </w:tr>
      <w:tr w:rsidR="00854EEB" w:rsidRPr="00854EEB" w:rsidTr="00BE4468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468,6</w:t>
            </w:r>
          </w:p>
        </w:tc>
      </w:tr>
      <w:tr w:rsidR="00854EEB" w:rsidRPr="00854EEB" w:rsidTr="00BE4468">
        <w:trPr>
          <w:trHeight w:val="19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468,6</w:t>
            </w:r>
          </w:p>
        </w:tc>
      </w:tr>
      <w:tr w:rsidR="00854EEB" w:rsidRPr="00854EEB" w:rsidTr="00BE4468">
        <w:trPr>
          <w:trHeight w:val="15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в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24 1 02 91290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468,6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854EEB" w:rsidRPr="00854EEB" w:rsidTr="00BE4468">
        <w:trPr>
          <w:trHeight w:val="16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«Развитие градостроительной деятельности»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854EEB" w:rsidRPr="00854EEB" w:rsidTr="00BE4468">
        <w:trPr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«Актуализация документов территориального планирования 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54EEB" w:rsidRPr="00854EEB" w:rsidTr="00BE4468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05 1 01 90850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16438,4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1522,2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1379,9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4275,8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54EEB" w:rsidRPr="00854EEB" w:rsidTr="00BE4468">
        <w:trPr>
          <w:trHeight w:val="18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54EEB" w:rsidRPr="00854EEB" w:rsidTr="00BE4468">
        <w:trPr>
          <w:trHeight w:val="1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«Создание условий для обеспечения качественными услугами ЖКХ населения Подгоренского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54EEB" w:rsidRPr="00854EEB" w:rsidTr="00BE4468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54EEB" w:rsidRPr="00854EEB" w:rsidTr="00BE4468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05 2 01 91370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54EEB" w:rsidRPr="00854EEB" w:rsidTr="00BE4468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05 2 04 00000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4195,8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23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2 04 S8000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3725,9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20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 2 04 S8000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12162,6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1422,2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1279,9</w:t>
            </w:r>
          </w:p>
        </w:tc>
      </w:tr>
      <w:tr w:rsidR="00854EEB" w:rsidRPr="00854EEB" w:rsidTr="00BE4468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«Благоустройство Подгоренского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7941,7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1108,7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966,4</w:t>
            </w:r>
          </w:p>
        </w:tc>
      </w:tr>
      <w:tr w:rsidR="00854EEB" w:rsidRPr="00854EEB" w:rsidTr="00BE4468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1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07 1 01 90810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«Содержание мест захоронения»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54EEB" w:rsidRPr="00854EEB" w:rsidTr="00BE4468">
        <w:trPr>
          <w:trHeight w:val="13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07 2 01 90810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7891,7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912,7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946,4</w:t>
            </w:r>
          </w:p>
        </w:tc>
      </w:tr>
      <w:tr w:rsidR="00854EEB" w:rsidRPr="00854EEB" w:rsidTr="00BE4468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946,4</w:t>
            </w:r>
          </w:p>
        </w:tc>
      </w:tr>
      <w:tr w:rsidR="00854EEB" w:rsidRPr="00854EEB" w:rsidTr="00BE4468">
        <w:trPr>
          <w:trHeight w:val="13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635,2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912,7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946,4</w:t>
            </w:r>
          </w:p>
        </w:tc>
      </w:tr>
      <w:tr w:rsidR="00854EEB" w:rsidRPr="00854EEB" w:rsidTr="00BE4468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«Инициативное бюджетирование»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7256,5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23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Областной бюджет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3 02 S8070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6443,0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23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 xml:space="preserve"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Местный бюджет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07 3 02 S8070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24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 Россошанского района Воронежской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4220,9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313,5</w:t>
            </w:r>
          </w:p>
        </w:tc>
      </w:tr>
      <w:tr w:rsidR="00854EEB" w:rsidRPr="00854EEB" w:rsidTr="00BE4468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313,5</w:t>
            </w:r>
          </w:p>
        </w:tc>
      </w:tr>
      <w:tr w:rsidR="00854EEB" w:rsidRPr="00854EEB" w:rsidTr="00BE4468">
        <w:trPr>
          <w:trHeight w:val="16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Субсидии на софинансирование расходных обязательств в сфере обеспечения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02 S8670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854EEB" w:rsidRPr="00854EEB" w:rsidTr="00BE4468">
        <w:trPr>
          <w:trHeight w:val="28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Субсидии на софинансирование расходных обязательств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02 S8670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854EEB" w:rsidRPr="00854EEB" w:rsidTr="00BE4468">
        <w:trPr>
          <w:trHeight w:val="1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3907,5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26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03 S8140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3511,3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29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 0 03 S8140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396,2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2150,2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2370,6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2150,2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2370,6</w:t>
            </w:r>
          </w:p>
        </w:tc>
      </w:tr>
      <w:tr w:rsidR="00854EEB" w:rsidRPr="00854EEB" w:rsidTr="00BE4468">
        <w:trPr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«Развитие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2150,2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2370,6</w:t>
            </w:r>
          </w:p>
        </w:tc>
      </w:tr>
      <w:tr w:rsidR="00854EEB" w:rsidRPr="00854EEB" w:rsidTr="00BE4468">
        <w:trPr>
          <w:trHeight w:val="10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2150,2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2370,6</w:t>
            </w:r>
          </w:p>
        </w:tc>
      </w:tr>
      <w:tr w:rsidR="00854EEB" w:rsidRPr="00854EEB" w:rsidTr="00BE4468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11 0 01 90200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702,7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805,0</w:t>
            </w:r>
          </w:p>
        </w:tc>
      </w:tr>
      <w:tr w:rsidR="00854EEB" w:rsidRPr="00854EEB" w:rsidTr="00BE4468">
        <w:trPr>
          <w:trHeight w:val="23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Расходы на осуществление части переданных полномочий по решению вопросов местного значения в области обеспечения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11 0 01 98050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1505,4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1565,6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BE4468">
        <w:trPr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Подгоренского 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59 3 00 00000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BE4468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BE4468">
        <w:trPr>
          <w:trHeight w:val="13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Доплаты к пенсиям муниципальных служащих Подгоренского сельского поселения (Социальное обеспечение и иные выплаты населению)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59 3 01 90470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309,0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189,2</w:t>
            </w:r>
          </w:p>
        </w:tc>
      </w:tr>
      <w:tr w:rsidR="00854EEB" w:rsidRPr="00854EEB" w:rsidTr="00BE4468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189,2</w:t>
            </w:r>
          </w:p>
        </w:tc>
      </w:tr>
      <w:tr w:rsidR="00854EEB" w:rsidRPr="00854EEB" w:rsidTr="00BE4468">
        <w:trPr>
          <w:trHeight w:val="13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«Развитие физической культуры и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4EEB">
              <w:rPr>
                <w:bCs/>
                <w:color w:val="000000"/>
                <w:sz w:val="22"/>
                <w:szCs w:val="22"/>
              </w:rPr>
              <w:t>189,2</w:t>
            </w:r>
          </w:p>
        </w:tc>
      </w:tr>
      <w:tr w:rsidR="00854EEB" w:rsidRPr="00854EEB" w:rsidTr="00BE4468">
        <w:trPr>
          <w:trHeight w:val="9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Основное мероприятие « Вовлечение населения в занятия физической культуры и спортом 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189,2</w:t>
            </w:r>
          </w:p>
        </w:tc>
      </w:tr>
      <w:tr w:rsidR="00854EEB" w:rsidRPr="00854EEB" w:rsidTr="00BE4468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lastRenderedPageBreak/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13 0 01 90410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854EEB" w:rsidRPr="00854EEB" w:rsidTr="00BE4468">
        <w:trPr>
          <w:trHeight w:val="18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 0 01 S8790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149,9</w:t>
            </w:r>
          </w:p>
        </w:tc>
      </w:tr>
      <w:tr w:rsidR="00854EEB" w:rsidRPr="00854EEB" w:rsidTr="00BE4468">
        <w:trPr>
          <w:trHeight w:val="19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EEB" w:rsidRPr="00854EEB" w:rsidRDefault="00854EEB" w:rsidP="00854EEB">
            <w:pPr>
              <w:jc w:val="both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13 0 01 S8790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EB" w:rsidRPr="00854EEB" w:rsidRDefault="00854EEB" w:rsidP="00854EEB">
            <w:pPr>
              <w:jc w:val="center"/>
              <w:rPr>
                <w:color w:val="000000"/>
                <w:sz w:val="22"/>
                <w:szCs w:val="22"/>
              </w:rPr>
            </w:pPr>
            <w:r w:rsidRPr="00854EEB">
              <w:rPr>
                <w:color w:val="000000"/>
                <w:sz w:val="22"/>
                <w:szCs w:val="22"/>
              </w:rPr>
              <w:t>19,0</w:t>
            </w:r>
          </w:p>
        </w:tc>
      </w:tr>
    </w:tbl>
    <w:p w:rsidR="00860E79" w:rsidRPr="00A731F2" w:rsidRDefault="00860E79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0E5328" w:rsidRDefault="000E5328" w:rsidP="00B70288">
      <w:pPr>
        <w:ind w:left="7938"/>
        <w:rPr>
          <w:sz w:val="28"/>
          <w:szCs w:val="28"/>
        </w:rPr>
      </w:pPr>
    </w:p>
    <w:p w:rsidR="000E5328" w:rsidRDefault="000E5328" w:rsidP="00B70288">
      <w:pPr>
        <w:ind w:left="7938"/>
        <w:rPr>
          <w:sz w:val="28"/>
          <w:szCs w:val="28"/>
        </w:rPr>
      </w:pPr>
    </w:p>
    <w:p w:rsidR="00D75D78" w:rsidRDefault="00D75D78" w:rsidP="000E5328">
      <w:pPr>
        <w:shd w:val="clear" w:color="auto" w:fill="FFFFFF"/>
        <w:ind w:left="5103"/>
        <w:jc w:val="right"/>
        <w:rPr>
          <w:sz w:val="28"/>
          <w:szCs w:val="28"/>
        </w:rPr>
      </w:pPr>
    </w:p>
    <w:p w:rsidR="00D75D78" w:rsidRDefault="00D75D78" w:rsidP="000E5328">
      <w:pPr>
        <w:shd w:val="clear" w:color="auto" w:fill="FFFFFF"/>
        <w:ind w:left="5103"/>
        <w:jc w:val="right"/>
        <w:rPr>
          <w:sz w:val="28"/>
          <w:szCs w:val="28"/>
        </w:rPr>
      </w:pPr>
    </w:p>
    <w:p w:rsidR="00D75D78" w:rsidRDefault="00D75D78" w:rsidP="000E5328">
      <w:pPr>
        <w:shd w:val="clear" w:color="auto" w:fill="FFFFFF"/>
        <w:ind w:left="5103"/>
        <w:jc w:val="right"/>
        <w:rPr>
          <w:sz w:val="28"/>
          <w:szCs w:val="28"/>
        </w:rPr>
      </w:pPr>
    </w:p>
    <w:p w:rsidR="00D75D78" w:rsidRDefault="00D75D78" w:rsidP="000E5328">
      <w:pPr>
        <w:shd w:val="clear" w:color="auto" w:fill="FFFFFF"/>
        <w:ind w:left="5103"/>
        <w:jc w:val="right"/>
        <w:rPr>
          <w:sz w:val="28"/>
          <w:szCs w:val="28"/>
        </w:rPr>
      </w:pPr>
    </w:p>
    <w:p w:rsidR="00D75D78" w:rsidRDefault="00D75D78" w:rsidP="000E5328">
      <w:pPr>
        <w:shd w:val="clear" w:color="auto" w:fill="FFFFFF"/>
        <w:ind w:left="5103"/>
        <w:jc w:val="right"/>
        <w:rPr>
          <w:sz w:val="28"/>
          <w:szCs w:val="28"/>
        </w:rPr>
      </w:pPr>
    </w:p>
    <w:p w:rsidR="00D75D78" w:rsidRDefault="00D75D78" w:rsidP="000E5328">
      <w:pPr>
        <w:shd w:val="clear" w:color="auto" w:fill="FFFFFF"/>
        <w:ind w:left="5103"/>
        <w:jc w:val="right"/>
        <w:rPr>
          <w:sz w:val="28"/>
          <w:szCs w:val="28"/>
        </w:rPr>
      </w:pPr>
    </w:p>
    <w:p w:rsidR="000E5328" w:rsidRPr="0089133D" w:rsidRDefault="000E5328" w:rsidP="000E5328">
      <w:pPr>
        <w:shd w:val="clear" w:color="auto" w:fill="FFFFFF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№5</w:t>
      </w:r>
    </w:p>
    <w:p w:rsidR="000E5328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 xml:space="preserve">к решению Совета народных депутатов </w:t>
      </w:r>
    </w:p>
    <w:p w:rsidR="000E5328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89133D">
        <w:rPr>
          <w:sz w:val="28"/>
          <w:szCs w:val="28"/>
        </w:rPr>
        <w:t xml:space="preserve">Подгоренского сельского поселения </w:t>
      </w:r>
    </w:p>
    <w:p w:rsidR="00DF4F64" w:rsidRPr="0089133D" w:rsidRDefault="00DF4F64" w:rsidP="00DF4F64">
      <w:pPr>
        <w:overflowPunct w:val="0"/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 w:rsidRPr="0089133D">
        <w:rPr>
          <w:rFonts w:eastAsia="Calibri"/>
          <w:sz w:val="28"/>
          <w:szCs w:val="28"/>
          <w:lang w:eastAsia="en-US"/>
        </w:rPr>
        <w:t xml:space="preserve">от </w:t>
      </w:r>
      <w:r w:rsidR="001B46BB">
        <w:rPr>
          <w:rFonts w:eastAsia="Calibri"/>
          <w:sz w:val="28"/>
          <w:szCs w:val="28"/>
          <w:lang w:eastAsia="en-US"/>
        </w:rPr>
        <w:t>27.04.</w:t>
      </w:r>
      <w:r w:rsidRPr="0089133D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89133D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46BB">
        <w:rPr>
          <w:rFonts w:eastAsia="Calibri"/>
          <w:sz w:val="28"/>
          <w:szCs w:val="28"/>
          <w:lang w:eastAsia="en-US"/>
        </w:rPr>
        <w:t>81</w:t>
      </w:r>
    </w:p>
    <w:p w:rsidR="000E5328" w:rsidRPr="0089133D" w:rsidRDefault="000E5328" w:rsidP="000E5328">
      <w:pPr>
        <w:overflowPunct w:val="0"/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</w:p>
    <w:p w:rsidR="00B70288" w:rsidRPr="00A731F2" w:rsidRDefault="00B70288" w:rsidP="00B70288">
      <w:pPr>
        <w:pStyle w:val="ConsPlusTitle"/>
        <w:ind w:left="9639"/>
        <w:rPr>
          <w:rFonts w:ascii="Times New Roman" w:hAnsi="Times New Roman"/>
          <w:b w:val="0"/>
          <w:sz w:val="24"/>
          <w:szCs w:val="24"/>
        </w:rPr>
      </w:pPr>
    </w:p>
    <w:p w:rsidR="00B70288" w:rsidRPr="00A731F2" w:rsidRDefault="00B70288" w:rsidP="00B70288">
      <w:pPr>
        <w:jc w:val="right"/>
        <w:rPr>
          <w:sz w:val="24"/>
          <w:szCs w:val="24"/>
        </w:rPr>
      </w:pPr>
    </w:p>
    <w:p w:rsidR="00B4228D" w:rsidRPr="00A731F2" w:rsidRDefault="00B70288" w:rsidP="00B702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731F2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ПОДГОРЕНСКОГО СЕЛЬСКОГО ПОСЕЛЕНИЯ), ГРУППАМ ВИДОВ РАСХОДОВ, </w:t>
      </w:r>
    </w:p>
    <w:p w:rsidR="00B4228D" w:rsidRPr="00A731F2" w:rsidRDefault="00B70288" w:rsidP="00B702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731F2">
        <w:rPr>
          <w:rFonts w:ascii="Times New Roman" w:hAnsi="Times New Roman"/>
          <w:bCs/>
          <w:sz w:val="28"/>
          <w:szCs w:val="28"/>
        </w:rPr>
        <w:t xml:space="preserve">РАЗДЕЛАМ, ПОДРАЗДЕЛАМ КЛАССИФИКАЦИИ РАСХОДОВ БЮДЖЕТА ПОСЕЛЕНИЯ </w:t>
      </w:r>
    </w:p>
    <w:tbl>
      <w:tblPr>
        <w:tblpPr w:leftFromText="180" w:rightFromText="180" w:vertAnchor="page" w:horzAnchor="margin" w:tblpY="4861"/>
        <w:tblW w:w="14992" w:type="dxa"/>
        <w:tblLayout w:type="fixed"/>
        <w:tblLook w:val="04A0"/>
      </w:tblPr>
      <w:tblGrid>
        <w:gridCol w:w="817"/>
        <w:gridCol w:w="4536"/>
        <w:gridCol w:w="2268"/>
        <w:gridCol w:w="1134"/>
        <w:gridCol w:w="992"/>
        <w:gridCol w:w="567"/>
        <w:gridCol w:w="1418"/>
        <w:gridCol w:w="1417"/>
        <w:gridCol w:w="1843"/>
      </w:tblGrid>
      <w:tr w:rsidR="00D75D78" w:rsidRPr="00A731F2" w:rsidTr="00D75D78">
        <w:trPr>
          <w:trHeight w:val="264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2024 год</w:t>
            </w:r>
          </w:p>
        </w:tc>
      </w:tr>
      <w:tr w:rsidR="00D75D78" w:rsidRPr="00A731F2" w:rsidTr="00D75D78">
        <w:trPr>
          <w:trHeight w:val="347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78" w:rsidRPr="00A731F2" w:rsidRDefault="00D75D78" w:rsidP="00D75D78">
            <w:pPr>
              <w:rPr>
                <w:sz w:val="22"/>
                <w:szCs w:val="22"/>
              </w:rPr>
            </w:pPr>
          </w:p>
        </w:tc>
      </w:tr>
    </w:tbl>
    <w:p w:rsidR="00B70288" w:rsidRPr="00A731F2" w:rsidRDefault="00B70288" w:rsidP="00B7028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</w:t>
      </w:r>
    </w:p>
    <w:p w:rsidR="00B70288" w:rsidRPr="00A731F2" w:rsidRDefault="00B70288" w:rsidP="00B70288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B70288" w:rsidRPr="00A731F2" w:rsidRDefault="00EE6BC3" w:rsidP="00EE6BC3">
      <w:pPr>
        <w:pStyle w:val="ConsPlusTitle"/>
        <w:jc w:val="right"/>
      </w:pPr>
      <w:r w:rsidRPr="00A731F2">
        <w:rPr>
          <w:rFonts w:ascii="Times New Roman" w:hAnsi="Times New Roman"/>
          <w:b w:val="0"/>
          <w:sz w:val="22"/>
          <w:szCs w:val="22"/>
        </w:rPr>
        <w:t>Сумма (тыс. рублей</w:t>
      </w:r>
      <w:r w:rsidR="00B70288" w:rsidRPr="00A731F2">
        <w:rPr>
          <w:rFonts w:ascii="Times New Roman" w:hAnsi="Times New Roman"/>
          <w:b w:val="0"/>
          <w:sz w:val="22"/>
          <w:szCs w:val="22"/>
        </w:rPr>
        <w:t>)</w:t>
      </w:r>
    </w:p>
    <w:p w:rsidR="00B70288" w:rsidRPr="00A731F2" w:rsidRDefault="00B70288" w:rsidP="00860E79">
      <w:pPr>
        <w:tabs>
          <w:tab w:val="left" w:pos="12347"/>
        </w:tabs>
        <w:rPr>
          <w:sz w:val="4"/>
          <w:szCs w:val="4"/>
        </w:rPr>
      </w:pPr>
    </w:p>
    <w:tbl>
      <w:tblPr>
        <w:tblW w:w="15026" w:type="dxa"/>
        <w:tblInd w:w="-34" w:type="dxa"/>
        <w:tblLook w:val="04A0"/>
      </w:tblPr>
      <w:tblGrid>
        <w:gridCol w:w="851"/>
        <w:gridCol w:w="4536"/>
        <w:gridCol w:w="2268"/>
        <w:gridCol w:w="1134"/>
        <w:gridCol w:w="992"/>
        <w:gridCol w:w="567"/>
        <w:gridCol w:w="1418"/>
        <w:gridCol w:w="1417"/>
        <w:gridCol w:w="1843"/>
      </w:tblGrid>
      <w:tr w:rsidR="00D75D78" w:rsidRPr="00D75D78" w:rsidTr="00D75D78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9</w:t>
            </w:r>
          </w:p>
        </w:tc>
      </w:tr>
      <w:tr w:rsidR="00D75D78" w:rsidRPr="00D75D78" w:rsidTr="00D75D7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23054,20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8524,70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8447,50</w:t>
            </w:r>
          </w:p>
        </w:tc>
      </w:tr>
      <w:tr w:rsidR="00D75D78" w:rsidRPr="00D75D78" w:rsidTr="00D75D78">
        <w:trPr>
          <w:trHeight w:val="19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4345,80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D75D78" w:rsidRPr="00D75D78" w:rsidTr="00D75D78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Подпрограмма «Развитие градостроительной деятельности Подгоренского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D75D78" w:rsidRPr="00D75D78" w:rsidTr="00D75D78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D75D78" w:rsidRPr="00D75D78" w:rsidTr="00D75D78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D75D78" w:rsidRPr="00D75D78" w:rsidTr="00D75D78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Подпрограмма «Создание условий для обеспечения качественными услугами ЖКХ населения Подгоренского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4275,80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D75D78" w:rsidRPr="00D75D78" w:rsidTr="00D75D78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5D78" w:rsidRPr="00D75D78" w:rsidTr="00D75D78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5D78" w:rsidRPr="00D75D78" w:rsidTr="00D75D78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4195,80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 2 04 S8000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3725,90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 2 04 S8000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«Благоустройство Подгоренского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7941,70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1108,70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966,40</w:t>
            </w:r>
          </w:p>
        </w:tc>
      </w:tr>
      <w:tr w:rsidR="00D75D78" w:rsidRPr="00D75D78" w:rsidTr="00D75D7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D75D78" w:rsidRPr="00D75D78" w:rsidTr="00D75D7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«Ремонт и содержание мест захоронения»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5D78" w:rsidRPr="00D75D78" w:rsidTr="00D75D78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75D78" w:rsidRPr="00D75D78" w:rsidTr="00D75D7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7891,70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912,70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946,40</w:t>
            </w:r>
          </w:p>
        </w:tc>
      </w:tr>
      <w:tr w:rsidR="00D75D78" w:rsidRPr="00D75D78" w:rsidTr="00D75D78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635,20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912,70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946,40</w:t>
            </w:r>
          </w:p>
        </w:tc>
      </w:tr>
      <w:tr w:rsidR="00D75D78" w:rsidRPr="00D75D78" w:rsidTr="00D75D78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635,20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912,70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946,40</w:t>
            </w:r>
          </w:p>
        </w:tc>
      </w:tr>
      <w:tr w:rsidR="00D75D78" w:rsidRPr="00D75D78" w:rsidTr="00D75D78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«Инициативное бюджетирование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7256,50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2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 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07 3 02 S8070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6443,00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23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 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07 3 02 S8070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813,50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«Энергосбережение и повышение энергетической эффективности в Подгоренском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4220,90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313,50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313,50</w:t>
            </w:r>
          </w:p>
        </w:tc>
      </w:tr>
      <w:tr w:rsidR="00D75D78" w:rsidRPr="00D75D78" w:rsidTr="00D75D78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lastRenderedPageBreak/>
              <w:t>3.0.1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30 0 02 00000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313,50</w:t>
            </w:r>
          </w:p>
        </w:tc>
      </w:tr>
      <w:tr w:rsidR="00D75D78" w:rsidRPr="00D75D78" w:rsidTr="00D75D78">
        <w:trPr>
          <w:trHeight w:val="2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30 0 02 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173,50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173,50</w:t>
            </w:r>
          </w:p>
        </w:tc>
      </w:tr>
      <w:tr w:rsidR="00D75D78" w:rsidRPr="00D75D78" w:rsidTr="00D75D78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30 0 02 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140,00</w:t>
            </w:r>
          </w:p>
        </w:tc>
      </w:tr>
      <w:tr w:rsidR="00D75D78" w:rsidRPr="00D75D78" w:rsidTr="00D75D78">
        <w:trPr>
          <w:trHeight w:val="20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3.0.2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30 0 03 00000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3907,50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27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Cубсидии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30 0 03 S8140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3511,30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28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Cубсидии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30 0 03 S8140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20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Муниципальная программа Подгоренского сельского поселения «Защита населения и территории Подгоренского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D75D78" w:rsidRPr="00D75D78" w:rsidTr="00D75D7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D75D78" w:rsidRPr="00D75D78" w:rsidTr="00D75D78">
        <w:trPr>
          <w:trHeight w:val="20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75D78" w:rsidRPr="00D75D78" w:rsidTr="00D75D78">
        <w:trPr>
          <w:trHeight w:val="17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BE446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10 1 01 91430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75D78" w:rsidRPr="00D75D78" w:rsidTr="00D75D78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BE44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Муниципальная программа Подгоренского сельского поселения «Развитие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2150,20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2330,40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2370,60</w:t>
            </w:r>
          </w:p>
        </w:tc>
      </w:tr>
      <w:tr w:rsidR="00D75D78" w:rsidRPr="00D75D78" w:rsidTr="00D75D78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5.0.1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2150,20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2330,40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2370,60</w:t>
            </w:r>
          </w:p>
        </w:tc>
      </w:tr>
      <w:tr w:rsidR="00D75D78" w:rsidRPr="00D75D78" w:rsidTr="00D75D78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11 0 01 90200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805,00</w:t>
            </w:r>
          </w:p>
        </w:tc>
      </w:tr>
      <w:tr w:rsidR="00D75D78" w:rsidRPr="00D75D78" w:rsidTr="00D75D78">
        <w:trPr>
          <w:trHeight w:val="2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11 0 01 98050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1447,50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1505,40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1565,60</w:t>
            </w:r>
          </w:p>
        </w:tc>
      </w:tr>
      <w:tr w:rsidR="00D75D78" w:rsidRPr="00D75D78" w:rsidTr="00D75D78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«Развитие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245,10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189,20</w:t>
            </w:r>
          </w:p>
        </w:tc>
      </w:tr>
      <w:tr w:rsidR="00D75D78" w:rsidRPr="00D75D78" w:rsidTr="00D75D78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6.0.1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Основное мероприятие «Вовлечение населения в занятия физической культуры и спортом»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245,10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189,20</w:t>
            </w:r>
          </w:p>
        </w:tc>
      </w:tr>
      <w:tr w:rsidR="00D75D78" w:rsidRPr="00D75D78" w:rsidTr="00D75D78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13 0 01 90410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20,30</w:t>
            </w:r>
          </w:p>
        </w:tc>
      </w:tr>
      <w:tr w:rsidR="00D75D78" w:rsidRPr="00D75D78" w:rsidTr="00D75D78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13 0 01 S8790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149,90</w:t>
            </w:r>
          </w:p>
        </w:tc>
      </w:tr>
      <w:tr w:rsidR="00D75D78" w:rsidRPr="00D75D78" w:rsidTr="00D75D78">
        <w:trPr>
          <w:trHeight w:val="19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13 0 01 S8790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D75D78" w:rsidRPr="00D75D78" w:rsidTr="00D75D78">
        <w:trPr>
          <w:trHeight w:val="2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«Дорожная деятельность в отношении автомобильных дорог местного значения в границах населенных пунктов Подгоренского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468,60</w:t>
            </w:r>
          </w:p>
        </w:tc>
      </w:tr>
      <w:tr w:rsidR="00D75D78" w:rsidRPr="00D75D78" w:rsidTr="00D75D78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lastRenderedPageBreak/>
              <w:t>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468,60</w:t>
            </w:r>
          </w:p>
        </w:tc>
      </w:tr>
      <w:tr w:rsidR="00D75D78" w:rsidRPr="00D75D78" w:rsidTr="00D75D78">
        <w:trPr>
          <w:trHeight w:val="19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468,60</w:t>
            </w:r>
          </w:p>
        </w:tc>
      </w:tr>
      <w:tr w:rsidR="00D75D78" w:rsidRPr="00D75D78" w:rsidTr="00D75D78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в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24 1 02 91290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468,60</w:t>
            </w:r>
          </w:p>
        </w:tc>
      </w:tr>
      <w:tr w:rsidR="00D75D78" w:rsidRPr="00D75D78" w:rsidTr="00D75D7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3932,20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3892,50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3949,20</w:t>
            </w:r>
          </w:p>
        </w:tc>
      </w:tr>
      <w:tr w:rsidR="00D75D78" w:rsidRPr="00D75D78" w:rsidTr="00D75D78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3412,40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3353,70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3390,30</w:t>
            </w:r>
          </w:p>
        </w:tc>
      </w:tr>
      <w:tr w:rsidR="00D75D78" w:rsidRPr="00D75D78" w:rsidTr="00D75D7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«Обеспечение функций органов местного самоуправления Подгоренского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2634,80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2583,20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2612,30</w:t>
            </w:r>
          </w:p>
        </w:tc>
      </w:tr>
      <w:tr w:rsidR="00D75D78" w:rsidRPr="00D75D78" w:rsidTr="00D75D78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1121,70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1092,40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1103,10</w:t>
            </w:r>
          </w:p>
        </w:tc>
      </w:tr>
      <w:tr w:rsidR="00D75D78" w:rsidRPr="00D75D78" w:rsidTr="00D75D78">
        <w:trPr>
          <w:trHeight w:val="1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G63"/>
            <w:r w:rsidRPr="00D75D78">
              <w:rPr>
                <w:color w:val="000000"/>
                <w:sz w:val="22"/>
                <w:szCs w:val="22"/>
              </w:rPr>
              <w:t>821,80</w:t>
            </w:r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822,80</w:t>
            </w:r>
          </w:p>
        </w:tc>
      </w:tr>
      <w:tr w:rsidR="00D75D78" w:rsidRPr="00D75D78" w:rsidTr="00D75D78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486,40</w:t>
            </w:r>
          </w:p>
        </w:tc>
      </w:tr>
      <w:tr w:rsidR="00D75D78" w:rsidRPr="00D75D78" w:rsidTr="00D75D78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75D78" w:rsidRPr="00D75D78" w:rsidTr="00D75D78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Поощрение поселений Россошанского муниципального района по результатам оценки эффективности их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59 1 01 98510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5D78" w:rsidRPr="00D75D78" w:rsidTr="00D75D78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9.1.2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«Обеспечение деятельности главы Подгоренского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778,00</w:t>
            </w:r>
          </w:p>
        </w:tc>
      </w:tr>
      <w:tr w:rsidR="00D75D78" w:rsidRPr="00D75D78" w:rsidTr="00D75D78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Расходы на обеспечение деятельности главы администрации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59 1 02 92020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778,00</w:t>
            </w:r>
          </w:p>
        </w:tc>
      </w:tr>
      <w:tr w:rsidR="00D75D78" w:rsidRPr="00D75D78" w:rsidTr="00D75D78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Расходы на 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5D78" w:rsidRPr="00D75D78" w:rsidTr="00D75D78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59 1 04 90200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5D78" w:rsidRPr="00D75D78" w:rsidTr="00D75D78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Подпрограмма «Осуществление мобилизационной и вневойсковой подготовки в Подгоренском сельском поселении»</w:t>
            </w:r>
          </w:p>
          <w:p w:rsidR="00BB7C85" w:rsidRPr="00D75D78" w:rsidRDefault="00BB7C85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59 2 00 00000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249,90</w:t>
            </w:r>
          </w:p>
        </w:tc>
      </w:tr>
      <w:tr w:rsidR="00D75D78" w:rsidRPr="00D75D78" w:rsidTr="00D75D78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lastRenderedPageBreak/>
              <w:t>9.2.1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249,90</w:t>
            </w:r>
          </w:p>
        </w:tc>
      </w:tr>
      <w:tr w:rsidR="00D75D78" w:rsidRPr="00D75D78" w:rsidTr="00D75D78">
        <w:trPr>
          <w:trHeight w:val="25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BB7C85" w:rsidRPr="00D75D78" w:rsidRDefault="00BB7C85" w:rsidP="00D75D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233,30</w:t>
            </w:r>
          </w:p>
        </w:tc>
      </w:tr>
      <w:tr w:rsidR="00D75D78" w:rsidRPr="00D75D78" w:rsidTr="00D75D78">
        <w:trPr>
          <w:trHeight w:val="1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  <w:p w:rsidR="00BB7C85" w:rsidRDefault="00BB7C85" w:rsidP="00D75D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7C85" w:rsidRPr="00D75D78" w:rsidRDefault="00BB7C85" w:rsidP="00D75D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59 2 0151180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16,60</w:t>
            </w:r>
          </w:p>
        </w:tc>
      </w:tr>
      <w:tr w:rsidR="00D75D78" w:rsidRPr="00D75D78" w:rsidTr="00D75D78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9.3.1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Default="00D75D78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  <w:p w:rsidR="00BB7C85" w:rsidRDefault="00BB7C85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B7C85" w:rsidRDefault="00BB7C85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B7C85" w:rsidRPr="00D75D78" w:rsidRDefault="00BB7C85" w:rsidP="00D75D78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297,20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75D78">
              <w:rPr>
                <w:bCs/>
                <w:color w:val="000000"/>
                <w:sz w:val="22"/>
                <w:szCs w:val="22"/>
              </w:rPr>
              <w:t>309,00</w:t>
            </w:r>
          </w:p>
        </w:tc>
      </w:tr>
      <w:tr w:rsidR="00D75D78" w:rsidRPr="00D75D78" w:rsidTr="00D75D78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297,20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D75D78" w:rsidRPr="00D75D78" w:rsidTr="00D75D78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78" w:rsidRPr="00D75D78" w:rsidRDefault="00D75D78" w:rsidP="00D75D78">
            <w:pPr>
              <w:jc w:val="both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Доплаты к пенсиям муниципальных служащих Подгоренского сельского поселения (Социальное обеспечение и иные выплаты населению)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297,20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78" w:rsidRPr="00D75D78" w:rsidRDefault="00D75D78" w:rsidP="00D75D78">
            <w:pPr>
              <w:jc w:val="center"/>
              <w:rPr>
                <w:color w:val="000000"/>
                <w:sz w:val="22"/>
                <w:szCs w:val="22"/>
              </w:rPr>
            </w:pPr>
            <w:r w:rsidRPr="00D75D78">
              <w:rPr>
                <w:color w:val="000000"/>
                <w:sz w:val="22"/>
                <w:szCs w:val="22"/>
              </w:rPr>
              <w:t>309,00</w:t>
            </w:r>
          </w:p>
        </w:tc>
      </w:tr>
    </w:tbl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sectPr w:rsidR="00B70288" w:rsidRPr="00A731F2" w:rsidSect="00215FC8">
      <w:pgSz w:w="16838" w:h="11906" w:orient="landscape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3D" w:rsidRDefault="00BD533D" w:rsidP="008415E7">
      <w:r>
        <w:separator/>
      </w:r>
    </w:p>
  </w:endnote>
  <w:endnote w:type="continuationSeparator" w:id="0">
    <w:p w:rsidR="00BD533D" w:rsidRDefault="00BD533D" w:rsidP="0084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3D" w:rsidRDefault="00BD533D" w:rsidP="008415E7">
      <w:r>
        <w:separator/>
      </w:r>
    </w:p>
  </w:footnote>
  <w:footnote w:type="continuationSeparator" w:id="0">
    <w:p w:rsidR="00BD533D" w:rsidRDefault="00BD533D" w:rsidP="0084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EB" w:rsidRDefault="009349F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54E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4EEB">
      <w:rPr>
        <w:rStyle w:val="aa"/>
      </w:rPr>
      <w:t>1</w:t>
    </w:r>
    <w:r>
      <w:rPr>
        <w:rStyle w:val="aa"/>
      </w:rPr>
      <w:fldChar w:fldCharType="end"/>
    </w:r>
  </w:p>
  <w:p w:rsidR="00854EEB" w:rsidRDefault="00854E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CD8"/>
    <w:multiLevelType w:val="multilevel"/>
    <w:tmpl w:val="1AE2AC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">
    <w:nsid w:val="06D308A9"/>
    <w:multiLevelType w:val="hybridMultilevel"/>
    <w:tmpl w:val="4044FEDC"/>
    <w:lvl w:ilvl="0" w:tplc="A5728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906527"/>
    <w:multiLevelType w:val="multilevel"/>
    <w:tmpl w:val="87C07226"/>
    <w:lvl w:ilvl="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4" w:hanging="2160"/>
      </w:pPr>
      <w:rPr>
        <w:rFonts w:hint="default"/>
      </w:rPr>
    </w:lvl>
  </w:abstractNum>
  <w:abstractNum w:abstractNumId="3">
    <w:nsid w:val="7CAE0345"/>
    <w:multiLevelType w:val="multilevel"/>
    <w:tmpl w:val="AE5EB8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5E7"/>
    <w:rsid w:val="00002233"/>
    <w:rsid w:val="00016081"/>
    <w:rsid w:val="00056979"/>
    <w:rsid w:val="00071CFB"/>
    <w:rsid w:val="00073131"/>
    <w:rsid w:val="00080289"/>
    <w:rsid w:val="0009349A"/>
    <w:rsid w:val="000B51F6"/>
    <w:rsid w:val="000D19D4"/>
    <w:rsid w:val="000E5328"/>
    <w:rsid w:val="00157314"/>
    <w:rsid w:val="001B2C35"/>
    <w:rsid w:val="001B46BB"/>
    <w:rsid w:val="001C7D17"/>
    <w:rsid w:val="001D7226"/>
    <w:rsid w:val="00201F29"/>
    <w:rsid w:val="00215FC8"/>
    <w:rsid w:val="00216FDD"/>
    <w:rsid w:val="00221805"/>
    <w:rsid w:val="0025662D"/>
    <w:rsid w:val="002613D9"/>
    <w:rsid w:val="00263EC6"/>
    <w:rsid w:val="00273AB6"/>
    <w:rsid w:val="002C4C57"/>
    <w:rsid w:val="002D6A58"/>
    <w:rsid w:val="003046C1"/>
    <w:rsid w:val="00304C23"/>
    <w:rsid w:val="00337951"/>
    <w:rsid w:val="00341FCD"/>
    <w:rsid w:val="00352618"/>
    <w:rsid w:val="003A5293"/>
    <w:rsid w:val="004144EC"/>
    <w:rsid w:val="004471A4"/>
    <w:rsid w:val="004A4FF6"/>
    <w:rsid w:val="004C5EC3"/>
    <w:rsid w:val="004E3F32"/>
    <w:rsid w:val="0051734D"/>
    <w:rsid w:val="005220D8"/>
    <w:rsid w:val="00522BD4"/>
    <w:rsid w:val="0054447C"/>
    <w:rsid w:val="00544607"/>
    <w:rsid w:val="00544816"/>
    <w:rsid w:val="00554382"/>
    <w:rsid w:val="00586BAB"/>
    <w:rsid w:val="005F31D7"/>
    <w:rsid w:val="005F3FD0"/>
    <w:rsid w:val="006509A5"/>
    <w:rsid w:val="0068067E"/>
    <w:rsid w:val="00682904"/>
    <w:rsid w:val="00691990"/>
    <w:rsid w:val="0069317C"/>
    <w:rsid w:val="00700AEA"/>
    <w:rsid w:val="007031BE"/>
    <w:rsid w:val="007B1BAC"/>
    <w:rsid w:val="007B6160"/>
    <w:rsid w:val="007C0FB8"/>
    <w:rsid w:val="007C6E0B"/>
    <w:rsid w:val="007C770A"/>
    <w:rsid w:val="008252B1"/>
    <w:rsid w:val="008415E7"/>
    <w:rsid w:val="00843D7A"/>
    <w:rsid w:val="00854614"/>
    <w:rsid w:val="00854EEB"/>
    <w:rsid w:val="00860E79"/>
    <w:rsid w:val="00862B41"/>
    <w:rsid w:val="00867828"/>
    <w:rsid w:val="00873496"/>
    <w:rsid w:val="008C05DE"/>
    <w:rsid w:val="008C2239"/>
    <w:rsid w:val="009015FE"/>
    <w:rsid w:val="00904E0A"/>
    <w:rsid w:val="00922393"/>
    <w:rsid w:val="009349FF"/>
    <w:rsid w:val="00974E4F"/>
    <w:rsid w:val="00980C6C"/>
    <w:rsid w:val="009C3706"/>
    <w:rsid w:val="00A731F2"/>
    <w:rsid w:val="00A84A1A"/>
    <w:rsid w:val="00AC10E7"/>
    <w:rsid w:val="00AC5643"/>
    <w:rsid w:val="00AD40BD"/>
    <w:rsid w:val="00AE4054"/>
    <w:rsid w:val="00B043CD"/>
    <w:rsid w:val="00B21A45"/>
    <w:rsid w:val="00B30E95"/>
    <w:rsid w:val="00B4228D"/>
    <w:rsid w:val="00B44686"/>
    <w:rsid w:val="00B70288"/>
    <w:rsid w:val="00BA28E8"/>
    <w:rsid w:val="00BB7C85"/>
    <w:rsid w:val="00BD533D"/>
    <w:rsid w:val="00BE4468"/>
    <w:rsid w:val="00C0361C"/>
    <w:rsid w:val="00C77765"/>
    <w:rsid w:val="00C8017D"/>
    <w:rsid w:val="00C819E5"/>
    <w:rsid w:val="00D13CC8"/>
    <w:rsid w:val="00D30B51"/>
    <w:rsid w:val="00D42F25"/>
    <w:rsid w:val="00D64677"/>
    <w:rsid w:val="00D73FB5"/>
    <w:rsid w:val="00D75D78"/>
    <w:rsid w:val="00DE55D6"/>
    <w:rsid w:val="00DF04B9"/>
    <w:rsid w:val="00DF4F64"/>
    <w:rsid w:val="00E015BE"/>
    <w:rsid w:val="00E03107"/>
    <w:rsid w:val="00E1116E"/>
    <w:rsid w:val="00E33713"/>
    <w:rsid w:val="00E35B46"/>
    <w:rsid w:val="00E51569"/>
    <w:rsid w:val="00E6452F"/>
    <w:rsid w:val="00E712A3"/>
    <w:rsid w:val="00E91940"/>
    <w:rsid w:val="00EA512C"/>
    <w:rsid w:val="00EE571C"/>
    <w:rsid w:val="00EE6BC3"/>
    <w:rsid w:val="00F26550"/>
    <w:rsid w:val="00FD5945"/>
    <w:rsid w:val="00FE6C0E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0C6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1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15E7"/>
  </w:style>
  <w:style w:type="paragraph" w:styleId="a5">
    <w:name w:val="footer"/>
    <w:basedOn w:val="a"/>
    <w:link w:val="a6"/>
    <w:uiPriority w:val="99"/>
    <w:semiHidden/>
    <w:unhideWhenUsed/>
    <w:rsid w:val="00841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5E7"/>
  </w:style>
  <w:style w:type="paragraph" w:customStyle="1" w:styleId="a7">
    <w:name w:val="Знак Знак Знак Знак Знак Знак Знак Знак Знак Знак"/>
    <w:basedOn w:val="a"/>
    <w:rsid w:val="008415E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8415E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8415E7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415E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8415E7"/>
  </w:style>
  <w:style w:type="paragraph" w:customStyle="1" w:styleId="1">
    <w:name w:val="Статья1"/>
    <w:basedOn w:val="a"/>
    <w:next w:val="a"/>
    <w:rsid w:val="008415E7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b">
    <w:name w:val="List Paragraph"/>
    <w:basedOn w:val="a"/>
    <w:uiPriority w:val="34"/>
    <w:qFormat/>
    <w:rsid w:val="008415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Subtitle"/>
    <w:basedOn w:val="a"/>
    <w:link w:val="ad"/>
    <w:qFormat/>
    <w:rsid w:val="00E3371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E33713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"/>
    <w:basedOn w:val="a"/>
    <w:link w:val="af"/>
    <w:rsid w:val="006509A5"/>
    <w:pPr>
      <w:spacing w:after="120"/>
    </w:pPr>
  </w:style>
  <w:style w:type="character" w:customStyle="1" w:styleId="af">
    <w:name w:val="Основной текст Знак"/>
    <w:basedOn w:val="a0"/>
    <w:link w:val="ae"/>
    <w:rsid w:val="00650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E53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E532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semiHidden/>
    <w:unhideWhenUsed/>
    <w:rsid w:val="00854EE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4EEB"/>
    <w:rPr>
      <w:color w:val="800080"/>
      <w:u w:val="single"/>
    </w:rPr>
  </w:style>
  <w:style w:type="paragraph" w:customStyle="1" w:styleId="font5">
    <w:name w:val="font5"/>
    <w:basedOn w:val="a"/>
    <w:rsid w:val="00854E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6">
    <w:name w:val="font6"/>
    <w:basedOn w:val="a"/>
    <w:rsid w:val="00854E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54EE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54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54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54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854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854E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854E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854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854E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85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80C6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01A2-EEC4-480D-9F69-D3053B21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8614</Words>
  <Characters>49106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10</cp:revision>
  <dcterms:created xsi:type="dcterms:W3CDTF">2022-04-20T09:23:00Z</dcterms:created>
  <dcterms:modified xsi:type="dcterms:W3CDTF">2022-04-27T08:10:00Z</dcterms:modified>
</cp:coreProperties>
</file>